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8AC" w:rsidRDefault="00EA08AC" w:rsidP="00EA08AC">
      <w:pPr>
        <w:pStyle w:val="Paragraphedeliste"/>
        <w:jc w:val="center"/>
        <w:rPr>
          <w:rFonts w:ascii="Comic Sans MS" w:hAnsi="Comic Sans MS" w:cs="Arial"/>
          <w:b/>
          <w:bCs/>
          <w:szCs w:val="48"/>
          <w:u w:val="single"/>
        </w:rPr>
      </w:pPr>
      <w:r>
        <w:rPr>
          <w:rFonts w:ascii="Comic Sans MS" w:hAnsi="Comic Sans MS" w:cs="Arial"/>
          <w:b/>
          <w:bCs/>
          <w:szCs w:val="48"/>
          <w:u w:val="single"/>
        </w:rPr>
        <w:t>COMPTE RENDU</w:t>
      </w:r>
    </w:p>
    <w:p w:rsidR="00EA08AC" w:rsidRDefault="00EA08AC" w:rsidP="00EA08AC">
      <w:pPr>
        <w:pStyle w:val="Paragraphedeliste"/>
        <w:jc w:val="center"/>
        <w:rPr>
          <w:rFonts w:ascii="Comic Sans MS" w:hAnsi="Comic Sans MS" w:cs="Arial"/>
          <w:b/>
          <w:bCs/>
          <w:szCs w:val="48"/>
          <w:u w:val="single"/>
        </w:rPr>
      </w:pPr>
      <w:r>
        <w:rPr>
          <w:rFonts w:ascii="Comic Sans MS" w:hAnsi="Comic Sans MS" w:cs="Arial"/>
          <w:b/>
          <w:bCs/>
          <w:szCs w:val="48"/>
          <w:u w:val="single"/>
        </w:rPr>
        <w:t>Conseil d'école Jeudi 12 Novembre 2015 17H30</w:t>
      </w:r>
      <w:bookmarkStart w:id="0" w:name="_GoBack"/>
      <w:bookmarkEnd w:id="0"/>
    </w:p>
    <w:p w:rsidR="00EA08AC" w:rsidRDefault="00EA08AC" w:rsidP="00EA08AC">
      <w:pPr>
        <w:pStyle w:val="Paragraphedeliste"/>
        <w:jc w:val="center"/>
        <w:rPr>
          <w:rFonts w:ascii="Comic Sans MS" w:hAnsi="Comic Sans MS" w:cs="Arial"/>
          <w:b/>
          <w:bCs/>
          <w:szCs w:val="48"/>
          <w:u w:val="single"/>
        </w:rPr>
      </w:pPr>
      <w:r>
        <w:rPr>
          <w:rFonts w:ascii="Comic Sans MS" w:hAnsi="Comic Sans MS" w:cs="Arial"/>
          <w:b/>
          <w:bCs/>
          <w:szCs w:val="48"/>
          <w:u w:val="single"/>
        </w:rPr>
        <w:t>EMPU GEORGE SAND</w:t>
      </w:r>
    </w:p>
    <w:p w:rsidR="00EA08AC" w:rsidRDefault="00EA08AC" w:rsidP="00EA08AC">
      <w:pPr>
        <w:pStyle w:val="Paragraphedeliste"/>
        <w:ind w:left="709" w:hanging="360"/>
        <w:jc w:val="both"/>
      </w:pPr>
    </w:p>
    <w:p w:rsidR="00EA08AC" w:rsidRDefault="00EA08AC" w:rsidP="00EA08AC">
      <w:pPr>
        <w:pStyle w:val="Paragraphedeliste"/>
        <w:numPr>
          <w:ilvl w:val="0"/>
          <w:numId w:val="1"/>
        </w:numPr>
        <w:jc w:val="both"/>
      </w:pPr>
      <w:r>
        <w:rPr>
          <w:rFonts w:ascii="Arial" w:hAnsi="Arial" w:cs="Arial"/>
          <w:b/>
          <w:szCs w:val="48"/>
          <w:u w:val="single"/>
        </w:rPr>
        <w:t>Présentation des invités</w:t>
      </w:r>
    </w:p>
    <w:p w:rsidR="00EA08AC" w:rsidRDefault="00EA08AC" w:rsidP="00EA08AC">
      <w:pPr>
        <w:pStyle w:val="Paragraphedeliste"/>
        <w:ind w:left="720"/>
        <w:jc w:val="both"/>
        <w:rPr>
          <w:rFonts w:ascii="Arial" w:hAnsi="Arial" w:cs="Arial"/>
          <w:b/>
          <w:u w:val="single"/>
        </w:rPr>
      </w:pPr>
    </w:p>
    <w:tbl>
      <w:tblPr>
        <w:tblW w:w="9638" w:type="dxa"/>
        <w:tblInd w:w="45" w:type="dxa"/>
        <w:tblLayout w:type="fixed"/>
        <w:tblCellMar>
          <w:left w:w="10" w:type="dxa"/>
          <w:right w:w="10" w:type="dxa"/>
        </w:tblCellMar>
        <w:tblLook w:val="0000" w:firstRow="0" w:lastRow="0" w:firstColumn="0" w:lastColumn="0" w:noHBand="0" w:noVBand="0"/>
      </w:tblPr>
      <w:tblGrid>
        <w:gridCol w:w="2097"/>
        <w:gridCol w:w="1775"/>
        <w:gridCol w:w="947"/>
        <w:gridCol w:w="2405"/>
        <w:gridCol w:w="1424"/>
        <w:gridCol w:w="990"/>
      </w:tblGrid>
      <w:tr w:rsidR="00EA08AC" w:rsidTr="006E7225">
        <w:tblPrEx>
          <w:tblCellMar>
            <w:top w:w="0" w:type="dxa"/>
            <w:bottom w:w="0" w:type="dxa"/>
          </w:tblCellMar>
        </w:tblPrEx>
        <w:tc>
          <w:tcPr>
            <w:tcW w:w="209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rPr>
                <w:b/>
                <w:bCs/>
              </w:rPr>
            </w:pPr>
            <w:r>
              <w:rPr>
                <w:b/>
                <w:bCs/>
              </w:rPr>
              <w:t>NOM</w:t>
            </w:r>
          </w:p>
        </w:tc>
        <w:tc>
          <w:tcPr>
            <w:tcW w:w="177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rPr>
                <w:b/>
                <w:bCs/>
              </w:rPr>
            </w:pPr>
            <w:r>
              <w:rPr>
                <w:b/>
                <w:bCs/>
              </w:rPr>
              <w:t>QUALITÉ</w:t>
            </w:r>
          </w:p>
        </w:tc>
        <w:tc>
          <w:tcPr>
            <w:tcW w:w="94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rPr>
                <w:b/>
                <w:bCs/>
              </w:rPr>
            </w:pPr>
            <w:r>
              <w:rPr>
                <w:b/>
                <w:bCs/>
              </w:rPr>
              <w:t xml:space="preserve">Présent / </w:t>
            </w:r>
            <w:proofErr w:type="spellStart"/>
            <w:r>
              <w:rPr>
                <w:b/>
                <w:bCs/>
              </w:rPr>
              <w:t>Exc</w:t>
            </w:r>
            <w:proofErr w:type="spellEnd"/>
          </w:p>
        </w:tc>
        <w:tc>
          <w:tcPr>
            <w:tcW w:w="240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rPr>
                <w:b/>
                <w:bCs/>
              </w:rPr>
            </w:pPr>
            <w:r>
              <w:rPr>
                <w:b/>
                <w:bCs/>
              </w:rPr>
              <w:t>NOM</w:t>
            </w:r>
          </w:p>
        </w:tc>
        <w:tc>
          <w:tcPr>
            <w:tcW w:w="142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rPr>
                <w:b/>
                <w:bCs/>
              </w:rPr>
            </w:pPr>
            <w:r>
              <w:rPr>
                <w:b/>
                <w:bCs/>
              </w:rPr>
              <w:t>QUALITÉ</w:t>
            </w: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rPr>
                <w:b/>
                <w:bCs/>
              </w:rPr>
            </w:pPr>
            <w:r>
              <w:rPr>
                <w:b/>
                <w:bCs/>
              </w:rPr>
              <w:t xml:space="preserve">Présent / </w:t>
            </w:r>
            <w:proofErr w:type="spellStart"/>
            <w:r>
              <w:rPr>
                <w:b/>
                <w:bCs/>
              </w:rPr>
              <w:t>Exc</w:t>
            </w:r>
            <w:proofErr w:type="spellEnd"/>
          </w:p>
        </w:tc>
      </w:tr>
      <w:tr w:rsidR="00EA08AC" w:rsidTr="006E7225">
        <w:tblPrEx>
          <w:tblCellMar>
            <w:top w:w="0" w:type="dxa"/>
            <w:bottom w:w="0" w:type="dxa"/>
          </w:tblCellMar>
        </w:tblPrEx>
        <w:tc>
          <w:tcPr>
            <w:tcW w:w="2097" w:type="dxa"/>
            <w:tcBorders>
              <w:left w:val="single" w:sz="2" w:space="0" w:color="000000"/>
              <w:bottom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pPr>
            <w:r>
              <w:t>Mme SIBRAC</w:t>
            </w:r>
          </w:p>
        </w:tc>
        <w:tc>
          <w:tcPr>
            <w:tcW w:w="1775" w:type="dxa"/>
            <w:tcBorders>
              <w:left w:val="single" w:sz="2" w:space="0" w:color="000000"/>
              <w:bottom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pPr>
            <w:r>
              <w:t>Représentante mairie</w:t>
            </w:r>
          </w:p>
        </w:tc>
        <w:tc>
          <w:tcPr>
            <w:tcW w:w="947" w:type="dxa"/>
            <w:tcBorders>
              <w:left w:val="single" w:sz="2" w:space="0" w:color="000000"/>
              <w:bottom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pPr>
            <w:r>
              <w:t>P</w:t>
            </w:r>
          </w:p>
        </w:tc>
        <w:tc>
          <w:tcPr>
            <w:tcW w:w="2405" w:type="dxa"/>
            <w:tcBorders>
              <w:left w:val="single" w:sz="2" w:space="0" w:color="000000"/>
              <w:bottom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pPr>
            <w:r>
              <w:t>Mme GRUNEISEN</w:t>
            </w:r>
          </w:p>
        </w:tc>
        <w:tc>
          <w:tcPr>
            <w:tcW w:w="1424" w:type="dxa"/>
            <w:tcBorders>
              <w:left w:val="single" w:sz="2" w:space="0" w:color="000000"/>
              <w:bottom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pPr>
            <w:r>
              <w:t>Titulaire API</w:t>
            </w:r>
          </w:p>
        </w:tc>
        <w:tc>
          <w:tcPr>
            <w:tcW w:w="9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pPr>
            <w:r>
              <w:t>P</w:t>
            </w:r>
          </w:p>
        </w:tc>
      </w:tr>
      <w:tr w:rsidR="00EA08AC" w:rsidTr="006E7225">
        <w:tblPrEx>
          <w:tblCellMar>
            <w:top w:w="0" w:type="dxa"/>
            <w:bottom w:w="0" w:type="dxa"/>
          </w:tblCellMar>
        </w:tblPrEx>
        <w:tc>
          <w:tcPr>
            <w:tcW w:w="2097" w:type="dxa"/>
            <w:tcBorders>
              <w:left w:val="single" w:sz="2" w:space="0" w:color="000000"/>
              <w:bottom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pPr>
            <w:r>
              <w:t>Mme PELI</w:t>
            </w:r>
          </w:p>
        </w:tc>
        <w:tc>
          <w:tcPr>
            <w:tcW w:w="1775" w:type="dxa"/>
            <w:tcBorders>
              <w:left w:val="single" w:sz="2" w:space="0" w:color="000000"/>
              <w:bottom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pPr>
            <w:r>
              <w:t>Directrice école</w:t>
            </w:r>
          </w:p>
        </w:tc>
        <w:tc>
          <w:tcPr>
            <w:tcW w:w="947" w:type="dxa"/>
            <w:tcBorders>
              <w:left w:val="single" w:sz="2" w:space="0" w:color="000000"/>
              <w:bottom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pPr>
            <w:r>
              <w:t>P</w:t>
            </w:r>
          </w:p>
        </w:tc>
        <w:tc>
          <w:tcPr>
            <w:tcW w:w="2405" w:type="dxa"/>
            <w:tcBorders>
              <w:left w:val="single" w:sz="2" w:space="0" w:color="000000"/>
              <w:bottom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pPr>
            <w:r>
              <w:t>Mme AUTHESSERRE</w:t>
            </w:r>
          </w:p>
        </w:tc>
        <w:tc>
          <w:tcPr>
            <w:tcW w:w="1424" w:type="dxa"/>
            <w:tcBorders>
              <w:left w:val="single" w:sz="2" w:space="0" w:color="000000"/>
              <w:bottom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pPr>
            <w:r>
              <w:t>Titulaire API</w:t>
            </w:r>
          </w:p>
        </w:tc>
        <w:tc>
          <w:tcPr>
            <w:tcW w:w="9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pPr>
            <w:r>
              <w:t>P</w:t>
            </w:r>
          </w:p>
        </w:tc>
      </w:tr>
      <w:tr w:rsidR="00EA08AC" w:rsidTr="006E7225">
        <w:tblPrEx>
          <w:tblCellMar>
            <w:top w:w="0" w:type="dxa"/>
            <w:bottom w:w="0" w:type="dxa"/>
          </w:tblCellMar>
        </w:tblPrEx>
        <w:tc>
          <w:tcPr>
            <w:tcW w:w="2097" w:type="dxa"/>
            <w:tcBorders>
              <w:left w:val="single" w:sz="2" w:space="0" w:color="000000"/>
              <w:bottom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pPr>
            <w:r>
              <w:t>Mme MUSELET</w:t>
            </w:r>
          </w:p>
        </w:tc>
        <w:tc>
          <w:tcPr>
            <w:tcW w:w="1775" w:type="dxa"/>
            <w:tcBorders>
              <w:left w:val="single" w:sz="2" w:space="0" w:color="000000"/>
              <w:bottom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pPr>
            <w:r>
              <w:t>Directrice ALAE</w:t>
            </w:r>
          </w:p>
        </w:tc>
        <w:tc>
          <w:tcPr>
            <w:tcW w:w="947" w:type="dxa"/>
            <w:tcBorders>
              <w:left w:val="single" w:sz="2" w:space="0" w:color="000000"/>
              <w:bottom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pPr>
            <w:r>
              <w:t>Absente</w:t>
            </w:r>
          </w:p>
        </w:tc>
        <w:tc>
          <w:tcPr>
            <w:tcW w:w="2405" w:type="dxa"/>
            <w:tcBorders>
              <w:left w:val="single" w:sz="2" w:space="0" w:color="000000"/>
              <w:bottom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pPr>
            <w:r>
              <w:t>Mme MIKIC</w:t>
            </w:r>
          </w:p>
        </w:tc>
        <w:tc>
          <w:tcPr>
            <w:tcW w:w="1424" w:type="dxa"/>
            <w:tcBorders>
              <w:left w:val="single" w:sz="2" w:space="0" w:color="000000"/>
              <w:bottom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pPr>
            <w:r>
              <w:t>Titulaire API</w:t>
            </w:r>
          </w:p>
        </w:tc>
        <w:tc>
          <w:tcPr>
            <w:tcW w:w="9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pPr>
            <w:r>
              <w:t>P</w:t>
            </w:r>
          </w:p>
        </w:tc>
      </w:tr>
      <w:tr w:rsidR="00EA08AC" w:rsidTr="006E7225">
        <w:tblPrEx>
          <w:tblCellMar>
            <w:top w:w="0" w:type="dxa"/>
            <w:bottom w:w="0" w:type="dxa"/>
          </w:tblCellMar>
        </w:tblPrEx>
        <w:tc>
          <w:tcPr>
            <w:tcW w:w="2097" w:type="dxa"/>
            <w:tcBorders>
              <w:left w:val="single" w:sz="2" w:space="0" w:color="000000"/>
              <w:bottom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pPr>
            <w:r>
              <w:t>Mme LE MOING</w:t>
            </w:r>
          </w:p>
        </w:tc>
        <w:tc>
          <w:tcPr>
            <w:tcW w:w="1775" w:type="dxa"/>
            <w:tcBorders>
              <w:left w:val="single" w:sz="2" w:space="0" w:color="000000"/>
              <w:bottom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pPr>
            <w:r>
              <w:t>Enseignante</w:t>
            </w:r>
          </w:p>
        </w:tc>
        <w:tc>
          <w:tcPr>
            <w:tcW w:w="947" w:type="dxa"/>
            <w:tcBorders>
              <w:left w:val="single" w:sz="2" w:space="0" w:color="000000"/>
              <w:bottom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pPr>
            <w:r>
              <w:t>P</w:t>
            </w:r>
          </w:p>
        </w:tc>
        <w:tc>
          <w:tcPr>
            <w:tcW w:w="2405" w:type="dxa"/>
            <w:tcBorders>
              <w:left w:val="single" w:sz="2" w:space="0" w:color="000000"/>
              <w:bottom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pPr>
            <w:r>
              <w:t>Mme BOHL</w:t>
            </w:r>
          </w:p>
        </w:tc>
        <w:tc>
          <w:tcPr>
            <w:tcW w:w="1424" w:type="dxa"/>
            <w:tcBorders>
              <w:left w:val="single" w:sz="2" w:space="0" w:color="000000"/>
              <w:bottom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pPr>
            <w:r>
              <w:t>Titulaire API</w:t>
            </w:r>
          </w:p>
        </w:tc>
        <w:tc>
          <w:tcPr>
            <w:tcW w:w="9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pPr>
            <w:r>
              <w:t>P</w:t>
            </w:r>
          </w:p>
        </w:tc>
      </w:tr>
      <w:tr w:rsidR="00EA08AC" w:rsidTr="006E7225">
        <w:tblPrEx>
          <w:tblCellMar>
            <w:top w:w="0" w:type="dxa"/>
            <w:bottom w:w="0" w:type="dxa"/>
          </w:tblCellMar>
        </w:tblPrEx>
        <w:tc>
          <w:tcPr>
            <w:tcW w:w="2097" w:type="dxa"/>
            <w:tcBorders>
              <w:left w:val="single" w:sz="2" w:space="0" w:color="000000"/>
              <w:bottom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pPr>
            <w:r>
              <w:t>Mme MAZZOLLO</w:t>
            </w:r>
          </w:p>
        </w:tc>
        <w:tc>
          <w:tcPr>
            <w:tcW w:w="1775" w:type="dxa"/>
            <w:tcBorders>
              <w:left w:val="single" w:sz="2" w:space="0" w:color="000000"/>
              <w:bottom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pPr>
            <w:r>
              <w:t>Enseignante</w:t>
            </w:r>
          </w:p>
        </w:tc>
        <w:tc>
          <w:tcPr>
            <w:tcW w:w="947" w:type="dxa"/>
            <w:tcBorders>
              <w:left w:val="single" w:sz="2" w:space="0" w:color="000000"/>
              <w:bottom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pPr>
            <w:r>
              <w:t>P</w:t>
            </w:r>
          </w:p>
        </w:tc>
        <w:tc>
          <w:tcPr>
            <w:tcW w:w="2405" w:type="dxa"/>
            <w:tcBorders>
              <w:left w:val="single" w:sz="2" w:space="0" w:color="000000"/>
              <w:bottom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pPr>
            <w:r>
              <w:t>Mme MAURY</w:t>
            </w:r>
          </w:p>
        </w:tc>
        <w:tc>
          <w:tcPr>
            <w:tcW w:w="1424" w:type="dxa"/>
            <w:tcBorders>
              <w:left w:val="single" w:sz="2" w:space="0" w:color="000000"/>
              <w:bottom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pPr>
            <w:r>
              <w:t>Titulaire API</w:t>
            </w:r>
          </w:p>
        </w:tc>
        <w:tc>
          <w:tcPr>
            <w:tcW w:w="9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pPr>
            <w:r>
              <w:t>P</w:t>
            </w:r>
          </w:p>
        </w:tc>
      </w:tr>
      <w:tr w:rsidR="00EA08AC" w:rsidTr="006E7225">
        <w:tblPrEx>
          <w:tblCellMar>
            <w:top w:w="0" w:type="dxa"/>
            <w:bottom w:w="0" w:type="dxa"/>
          </w:tblCellMar>
        </w:tblPrEx>
        <w:tc>
          <w:tcPr>
            <w:tcW w:w="2097" w:type="dxa"/>
            <w:tcBorders>
              <w:left w:val="single" w:sz="2" w:space="0" w:color="000000"/>
              <w:bottom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pPr>
            <w:r>
              <w:t>Mme CABANES</w:t>
            </w:r>
          </w:p>
        </w:tc>
        <w:tc>
          <w:tcPr>
            <w:tcW w:w="1775" w:type="dxa"/>
            <w:tcBorders>
              <w:left w:val="single" w:sz="2" w:space="0" w:color="000000"/>
              <w:bottom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pPr>
            <w:r>
              <w:t>Enseignante</w:t>
            </w:r>
          </w:p>
        </w:tc>
        <w:tc>
          <w:tcPr>
            <w:tcW w:w="947" w:type="dxa"/>
            <w:tcBorders>
              <w:left w:val="single" w:sz="2" w:space="0" w:color="000000"/>
              <w:bottom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pPr>
            <w:r>
              <w:t>P</w:t>
            </w:r>
          </w:p>
        </w:tc>
        <w:tc>
          <w:tcPr>
            <w:tcW w:w="2405" w:type="dxa"/>
            <w:tcBorders>
              <w:left w:val="single" w:sz="2" w:space="0" w:color="000000"/>
              <w:bottom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pPr>
            <w:r>
              <w:t>Mme MATTUES</w:t>
            </w:r>
          </w:p>
        </w:tc>
        <w:tc>
          <w:tcPr>
            <w:tcW w:w="1424" w:type="dxa"/>
            <w:tcBorders>
              <w:left w:val="single" w:sz="2" w:space="0" w:color="000000"/>
              <w:bottom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pPr>
            <w:r>
              <w:t>Titulaire API</w:t>
            </w:r>
          </w:p>
        </w:tc>
        <w:tc>
          <w:tcPr>
            <w:tcW w:w="9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pPr>
            <w:r>
              <w:t>P</w:t>
            </w:r>
          </w:p>
        </w:tc>
      </w:tr>
      <w:tr w:rsidR="00EA08AC" w:rsidTr="006E7225">
        <w:tblPrEx>
          <w:tblCellMar>
            <w:top w:w="0" w:type="dxa"/>
            <w:bottom w:w="0" w:type="dxa"/>
          </w:tblCellMar>
        </w:tblPrEx>
        <w:tc>
          <w:tcPr>
            <w:tcW w:w="2097" w:type="dxa"/>
            <w:tcBorders>
              <w:left w:val="single" w:sz="2" w:space="0" w:color="000000"/>
              <w:bottom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pPr>
            <w:r>
              <w:t>Mme SALLES</w:t>
            </w:r>
          </w:p>
        </w:tc>
        <w:tc>
          <w:tcPr>
            <w:tcW w:w="1775" w:type="dxa"/>
            <w:tcBorders>
              <w:left w:val="single" w:sz="2" w:space="0" w:color="000000"/>
              <w:bottom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pPr>
            <w:r>
              <w:t>Enseignante</w:t>
            </w:r>
          </w:p>
        </w:tc>
        <w:tc>
          <w:tcPr>
            <w:tcW w:w="947" w:type="dxa"/>
            <w:tcBorders>
              <w:left w:val="single" w:sz="2" w:space="0" w:color="000000"/>
              <w:bottom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pPr>
            <w:r>
              <w:t>P</w:t>
            </w:r>
          </w:p>
        </w:tc>
        <w:tc>
          <w:tcPr>
            <w:tcW w:w="2405" w:type="dxa"/>
            <w:tcBorders>
              <w:left w:val="single" w:sz="2" w:space="0" w:color="000000"/>
              <w:bottom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pPr>
            <w:r>
              <w:t>Mme TESSEREAU</w:t>
            </w:r>
          </w:p>
        </w:tc>
        <w:tc>
          <w:tcPr>
            <w:tcW w:w="1424" w:type="dxa"/>
            <w:tcBorders>
              <w:left w:val="single" w:sz="2" w:space="0" w:color="000000"/>
              <w:bottom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pPr>
            <w:r>
              <w:t>Titulaire API</w:t>
            </w:r>
          </w:p>
        </w:tc>
        <w:tc>
          <w:tcPr>
            <w:tcW w:w="9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pPr>
            <w:r>
              <w:t>P</w:t>
            </w:r>
          </w:p>
        </w:tc>
      </w:tr>
      <w:tr w:rsidR="00EA08AC" w:rsidTr="006E7225">
        <w:tblPrEx>
          <w:tblCellMar>
            <w:top w:w="0" w:type="dxa"/>
            <w:bottom w:w="0" w:type="dxa"/>
          </w:tblCellMar>
        </w:tblPrEx>
        <w:tc>
          <w:tcPr>
            <w:tcW w:w="2097" w:type="dxa"/>
            <w:tcBorders>
              <w:left w:val="single" w:sz="2" w:space="0" w:color="000000"/>
              <w:bottom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pPr>
            <w:r>
              <w:t>Mme COULIBALY</w:t>
            </w:r>
          </w:p>
        </w:tc>
        <w:tc>
          <w:tcPr>
            <w:tcW w:w="1775" w:type="dxa"/>
            <w:tcBorders>
              <w:left w:val="single" w:sz="2" w:space="0" w:color="000000"/>
              <w:bottom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pPr>
            <w:r>
              <w:t>Enseignante</w:t>
            </w:r>
          </w:p>
        </w:tc>
        <w:tc>
          <w:tcPr>
            <w:tcW w:w="947" w:type="dxa"/>
            <w:tcBorders>
              <w:left w:val="single" w:sz="2" w:space="0" w:color="000000"/>
              <w:bottom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pPr>
            <w:r>
              <w:t>P</w:t>
            </w:r>
          </w:p>
        </w:tc>
        <w:tc>
          <w:tcPr>
            <w:tcW w:w="2405" w:type="dxa"/>
            <w:tcBorders>
              <w:left w:val="single" w:sz="2" w:space="0" w:color="000000"/>
              <w:bottom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pPr>
            <w:r>
              <w:t>Mme REUSSE</w:t>
            </w:r>
          </w:p>
        </w:tc>
        <w:tc>
          <w:tcPr>
            <w:tcW w:w="1424" w:type="dxa"/>
            <w:tcBorders>
              <w:left w:val="single" w:sz="2" w:space="0" w:color="000000"/>
              <w:bottom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pPr>
            <w:proofErr w:type="spellStart"/>
            <w:r>
              <w:t>Supp</w:t>
            </w:r>
            <w:proofErr w:type="spellEnd"/>
            <w:r>
              <w:t xml:space="preserve"> API</w:t>
            </w:r>
          </w:p>
        </w:tc>
        <w:tc>
          <w:tcPr>
            <w:tcW w:w="9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pPr>
            <w:r>
              <w:t>P</w:t>
            </w:r>
          </w:p>
        </w:tc>
      </w:tr>
      <w:tr w:rsidR="00EA08AC" w:rsidTr="006E7225">
        <w:tblPrEx>
          <w:tblCellMar>
            <w:top w:w="0" w:type="dxa"/>
            <w:bottom w:w="0" w:type="dxa"/>
          </w:tblCellMar>
        </w:tblPrEx>
        <w:tc>
          <w:tcPr>
            <w:tcW w:w="2097" w:type="dxa"/>
            <w:tcBorders>
              <w:left w:val="single" w:sz="2" w:space="0" w:color="000000"/>
              <w:bottom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pPr>
            <w:r>
              <w:t>Mme MIRC</w:t>
            </w:r>
          </w:p>
        </w:tc>
        <w:tc>
          <w:tcPr>
            <w:tcW w:w="1775" w:type="dxa"/>
            <w:tcBorders>
              <w:left w:val="single" w:sz="2" w:space="0" w:color="000000"/>
              <w:bottom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pPr>
            <w:r>
              <w:t>Enseignante</w:t>
            </w:r>
          </w:p>
        </w:tc>
        <w:tc>
          <w:tcPr>
            <w:tcW w:w="947" w:type="dxa"/>
            <w:tcBorders>
              <w:left w:val="single" w:sz="2" w:space="0" w:color="000000"/>
              <w:bottom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pPr>
            <w:r>
              <w:t>P</w:t>
            </w:r>
          </w:p>
        </w:tc>
        <w:tc>
          <w:tcPr>
            <w:tcW w:w="2405" w:type="dxa"/>
            <w:tcBorders>
              <w:left w:val="single" w:sz="2" w:space="0" w:color="000000"/>
              <w:bottom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pPr>
            <w:r>
              <w:t>Mme ESTRADE</w:t>
            </w:r>
          </w:p>
        </w:tc>
        <w:tc>
          <w:tcPr>
            <w:tcW w:w="1424" w:type="dxa"/>
            <w:tcBorders>
              <w:left w:val="single" w:sz="2" w:space="0" w:color="000000"/>
              <w:bottom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pPr>
            <w:proofErr w:type="spellStart"/>
            <w:r>
              <w:t>Supp</w:t>
            </w:r>
            <w:proofErr w:type="spellEnd"/>
            <w:r>
              <w:t xml:space="preserve"> API</w:t>
            </w:r>
          </w:p>
        </w:tc>
        <w:tc>
          <w:tcPr>
            <w:tcW w:w="9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pPr>
            <w:r>
              <w:t>P</w:t>
            </w:r>
          </w:p>
        </w:tc>
      </w:tr>
      <w:tr w:rsidR="00EA08AC" w:rsidTr="006E7225">
        <w:tblPrEx>
          <w:tblCellMar>
            <w:top w:w="0" w:type="dxa"/>
            <w:bottom w:w="0" w:type="dxa"/>
          </w:tblCellMar>
        </w:tblPrEx>
        <w:tc>
          <w:tcPr>
            <w:tcW w:w="2097" w:type="dxa"/>
            <w:tcBorders>
              <w:left w:val="single" w:sz="2" w:space="0" w:color="000000"/>
              <w:bottom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pPr>
            <w:r>
              <w:t>Mme DEBANNE</w:t>
            </w:r>
          </w:p>
        </w:tc>
        <w:tc>
          <w:tcPr>
            <w:tcW w:w="1775" w:type="dxa"/>
            <w:tcBorders>
              <w:left w:val="single" w:sz="2" w:space="0" w:color="000000"/>
              <w:bottom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pPr>
            <w:r>
              <w:t>Enseignante</w:t>
            </w:r>
          </w:p>
        </w:tc>
        <w:tc>
          <w:tcPr>
            <w:tcW w:w="947" w:type="dxa"/>
            <w:tcBorders>
              <w:left w:val="single" w:sz="2" w:space="0" w:color="000000"/>
              <w:bottom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pPr>
            <w:r>
              <w:t xml:space="preserve"> </w:t>
            </w:r>
            <w:proofErr w:type="spellStart"/>
            <w:r>
              <w:t>Exc</w:t>
            </w:r>
            <w:proofErr w:type="spellEnd"/>
          </w:p>
        </w:tc>
        <w:tc>
          <w:tcPr>
            <w:tcW w:w="2405" w:type="dxa"/>
            <w:tcBorders>
              <w:left w:val="single" w:sz="2" w:space="0" w:color="000000"/>
              <w:bottom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pPr>
            <w:r>
              <w:t>Mme MOYET</w:t>
            </w:r>
          </w:p>
        </w:tc>
        <w:tc>
          <w:tcPr>
            <w:tcW w:w="1424" w:type="dxa"/>
            <w:tcBorders>
              <w:left w:val="single" w:sz="2" w:space="0" w:color="000000"/>
              <w:bottom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pPr>
            <w:proofErr w:type="spellStart"/>
            <w:r>
              <w:t>Supp</w:t>
            </w:r>
            <w:proofErr w:type="spellEnd"/>
            <w:r>
              <w:t xml:space="preserve"> API</w:t>
            </w:r>
          </w:p>
        </w:tc>
        <w:tc>
          <w:tcPr>
            <w:tcW w:w="9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pPr>
            <w:r>
              <w:t>P</w:t>
            </w:r>
          </w:p>
        </w:tc>
      </w:tr>
      <w:tr w:rsidR="00EA08AC" w:rsidTr="006E7225">
        <w:tblPrEx>
          <w:tblCellMar>
            <w:top w:w="0" w:type="dxa"/>
            <w:bottom w:w="0" w:type="dxa"/>
          </w:tblCellMar>
        </w:tblPrEx>
        <w:tc>
          <w:tcPr>
            <w:tcW w:w="2097" w:type="dxa"/>
            <w:tcBorders>
              <w:left w:val="single" w:sz="2" w:space="0" w:color="000000"/>
              <w:bottom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pPr>
            <w:r>
              <w:t>M. UNAL</w:t>
            </w:r>
          </w:p>
        </w:tc>
        <w:tc>
          <w:tcPr>
            <w:tcW w:w="1775" w:type="dxa"/>
            <w:tcBorders>
              <w:left w:val="single" w:sz="2" w:space="0" w:color="000000"/>
              <w:bottom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pPr>
            <w:r>
              <w:t xml:space="preserve">Inspecteur </w:t>
            </w:r>
            <w:proofErr w:type="spellStart"/>
            <w:r>
              <w:t>Ed.Nationale</w:t>
            </w:r>
            <w:proofErr w:type="spellEnd"/>
          </w:p>
        </w:tc>
        <w:tc>
          <w:tcPr>
            <w:tcW w:w="947" w:type="dxa"/>
            <w:tcBorders>
              <w:left w:val="single" w:sz="2" w:space="0" w:color="000000"/>
              <w:bottom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pPr>
            <w:proofErr w:type="spellStart"/>
            <w:r>
              <w:t>Exc</w:t>
            </w:r>
            <w:proofErr w:type="spellEnd"/>
          </w:p>
        </w:tc>
        <w:tc>
          <w:tcPr>
            <w:tcW w:w="2405" w:type="dxa"/>
            <w:tcBorders>
              <w:left w:val="single" w:sz="2" w:space="0" w:color="000000"/>
              <w:bottom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pPr>
          </w:p>
        </w:tc>
        <w:tc>
          <w:tcPr>
            <w:tcW w:w="1424" w:type="dxa"/>
            <w:tcBorders>
              <w:left w:val="single" w:sz="2" w:space="0" w:color="000000"/>
              <w:bottom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pPr>
          </w:p>
        </w:tc>
        <w:tc>
          <w:tcPr>
            <w:tcW w:w="9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A08AC" w:rsidRDefault="00EA08AC" w:rsidP="006E7225">
            <w:pPr>
              <w:pStyle w:val="TableContents"/>
              <w:jc w:val="both"/>
            </w:pPr>
          </w:p>
        </w:tc>
      </w:tr>
    </w:tbl>
    <w:p w:rsidR="00EA08AC" w:rsidRDefault="00EA08AC" w:rsidP="00EA08AC">
      <w:pPr>
        <w:jc w:val="both"/>
        <w:rPr>
          <w:rFonts w:ascii="Arial" w:hAnsi="Arial" w:cs="Arial"/>
        </w:rPr>
      </w:pPr>
    </w:p>
    <w:p w:rsidR="00EA08AC" w:rsidRDefault="00EA08AC" w:rsidP="00EA08AC">
      <w:pPr>
        <w:jc w:val="both"/>
        <w:rPr>
          <w:rFonts w:ascii="Arial" w:hAnsi="Arial" w:cs="Arial"/>
        </w:rPr>
      </w:pPr>
      <w:r>
        <w:rPr>
          <w:rFonts w:ascii="Arial" w:hAnsi="Arial" w:cs="Arial"/>
        </w:rPr>
        <w:t xml:space="preserve">Mme </w:t>
      </w:r>
      <w:proofErr w:type="spellStart"/>
      <w:r>
        <w:rPr>
          <w:rFonts w:ascii="Arial" w:hAnsi="Arial" w:cs="Arial"/>
        </w:rPr>
        <w:t>Sibrac</w:t>
      </w:r>
      <w:proofErr w:type="spellEnd"/>
      <w:r>
        <w:rPr>
          <w:rFonts w:ascii="Arial" w:hAnsi="Arial" w:cs="Arial"/>
        </w:rPr>
        <w:t>, représentante mairie, est arrivée vers 18H30.</w:t>
      </w:r>
    </w:p>
    <w:p w:rsidR="00EA08AC" w:rsidRDefault="00EA08AC" w:rsidP="00EA08AC">
      <w:pPr>
        <w:jc w:val="both"/>
        <w:rPr>
          <w:rFonts w:ascii="Arial" w:hAnsi="Arial" w:cs="Arial"/>
        </w:rPr>
      </w:pPr>
    </w:p>
    <w:p w:rsidR="00EA08AC" w:rsidRDefault="00EA08AC" w:rsidP="00EA08AC">
      <w:pPr>
        <w:pStyle w:val="Paragraphedeliste"/>
        <w:numPr>
          <w:ilvl w:val="0"/>
          <w:numId w:val="1"/>
        </w:numPr>
        <w:jc w:val="both"/>
      </w:pPr>
      <w:r>
        <w:rPr>
          <w:rFonts w:ascii="Arial" w:hAnsi="Arial" w:cs="Arial"/>
          <w:b/>
          <w:szCs w:val="48"/>
          <w:u w:val="single"/>
        </w:rPr>
        <w:t>Effectifs de l’école au 12/11/15</w:t>
      </w:r>
    </w:p>
    <w:p w:rsidR="00EA08AC" w:rsidRDefault="00EA08AC" w:rsidP="00EA08AC">
      <w:pPr>
        <w:pStyle w:val="Paragraphedeliste"/>
        <w:ind w:left="720"/>
        <w:jc w:val="both"/>
        <w:rPr>
          <w:rFonts w:ascii="Arial" w:hAnsi="Arial" w:cs="Arial"/>
          <w:b/>
          <w:u w:val="single"/>
        </w:rPr>
      </w:pPr>
    </w:p>
    <w:p w:rsidR="00EA08AC" w:rsidRDefault="00EA08AC" w:rsidP="00EA08AC">
      <w:pPr>
        <w:pStyle w:val="Standard"/>
        <w:numPr>
          <w:ilvl w:val="0"/>
          <w:numId w:val="2"/>
        </w:numPr>
        <w:jc w:val="both"/>
        <w:rPr>
          <w:rFonts w:ascii="Arial" w:hAnsi="Arial" w:cs="Arial"/>
        </w:rPr>
      </w:pPr>
      <w:r>
        <w:rPr>
          <w:rFonts w:ascii="Arial" w:hAnsi="Arial" w:cs="Arial"/>
        </w:rPr>
        <w:t>A ce jour, 195 enfants fréquentent l’école avec la répartition  suivante :</w:t>
      </w:r>
    </w:p>
    <w:p w:rsidR="00EA08AC" w:rsidRDefault="00EA08AC" w:rsidP="00EA08AC">
      <w:pPr>
        <w:pStyle w:val="Standard"/>
        <w:numPr>
          <w:ilvl w:val="0"/>
          <w:numId w:val="3"/>
        </w:numPr>
        <w:jc w:val="both"/>
        <w:rPr>
          <w:rFonts w:ascii="Arial" w:hAnsi="Arial" w:cs="Arial"/>
        </w:rPr>
      </w:pPr>
      <w:r>
        <w:rPr>
          <w:rFonts w:ascii="Arial" w:hAnsi="Arial" w:cs="Arial"/>
        </w:rPr>
        <w:t>71 PS</w:t>
      </w:r>
    </w:p>
    <w:p w:rsidR="00EA08AC" w:rsidRDefault="00EA08AC" w:rsidP="00EA08AC">
      <w:pPr>
        <w:pStyle w:val="Standard"/>
        <w:numPr>
          <w:ilvl w:val="0"/>
          <w:numId w:val="3"/>
        </w:numPr>
        <w:jc w:val="both"/>
        <w:rPr>
          <w:rFonts w:ascii="Arial" w:hAnsi="Arial" w:cs="Arial"/>
        </w:rPr>
      </w:pPr>
      <w:r>
        <w:rPr>
          <w:rFonts w:ascii="Arial" w:hAnsi="Arial" w:cs="Arial"/>
        </w:rPr>
        <w:t>58 MS</w:t>
      </w:r>
    </w:p>
    <w:p w:rsidR="00EA08AC" w:rsidRDefault="00EA08AC" w:rsidP="00EA08AC">
      <w:pPr>
        <w:pStyle w:val="Standard"/>
        <w:numPr>
          <w:ilvl w:val="0"/>
          <w:numId w:val="3"/>
        </w:numPr>
        <w:jc w:val="both"/>
        <w:rPr>
          <w:rFonts w:ascii="Arial" w:hAnsi="Arial" w:cs="Arial"/>
        </w:rPr>
      </w:pPr>
      <w:r>
        <w:rPr>
          <w:rFonts w:ascii="Arial" w:hAnsi="Arial" w:cs="Arial"/>
        </w:rPr>
        <w:t>66 GS</w:t>
      </w:r>
    </w:p>
    <w:p w:rsidR="00EA08AC" w:rsidRDefault="00EA08AC" w:rsidP="00EA08AC">
      <w:pPr>
        <w:pStyle w:val="Standard"/>
        <w:numPr>
          <w:ilvl w:val="0"/>
          <w:numId w:val="4"/>
        </w:numPr>
        <w:jc w:val="both"/>
      </w:pPr>
      <w:r>
        <w:rPr>
          <w:rFonts w:ascii="Arial" w:hAnsi="Arial" w:cs="Arial"/>
        </w:rPr>
        <w:t xml:space="preserve">2 enfants scolarisés en MS sont attendus, ce qui fera passer l’effectif total de l’école à </w:t>
      </w:r>
      <w:r>
        <w:rPr>
          <w:rFonts w:ascii="Arial" w:hAnsi="Arial" w:cs="Arial"/>
          <w:b/>
        </w:rPr>
        <w:t>197 élèves.</w:t>
      </w:r>
    </w:p>
    <w:p w:rsidR="00EA08AC" w:rsidRDefault="00EA08AC" w:rsidP="00EA08AC">
      <w:pPr>
        <w:pStyle w:val="Standard"/>
        <w:numPr>
          <w:ilvl w:val="0"/>
          <w:numId w:val="4"/>
        </w:numPr>
        <w:jc w:val="both"/>
        <w:rPr>
          <w:rFonts w:ascii="Arial" w:hAnsi="Arial" w:cs="Arial"/>
        </w:rPr>
      </w:pPr>
      <w:r>
        <w:rPr>
          <w:rFonts w:ascii="Arial" w:hAnsi="Arial" w:cs="Arial"/>
        </w:rPr>
        <w:t xml:space="preserve">8 enseignantes (dont une enseignante décharge de la directrice sur l’école uniquement le mardi : Mme </w:t>
      </w:r>
      <w:proofErr w:type="gramStart"/>
      <w:r>
        <w:rPr>
          <w:rFonts w:ascii="Arial" w:hAnsi="Arial" w:cs="Arial"/>
        </w:rPr>
        <w:t>DEBANNE )</w:t>
      </w:r>
      <w:proofErr w:type="gramEnd"/>
      <w:r>
        <w:rPr>
          <w:rFonts w:ascii="Arial" w:hAnsi="Arial" w:cs="Arial"/>
        </w:rPr>
        <w:t xml:space="preserve"> et 7 </w:t>
      </w:r>
      <w:proofErr w:type="spellStart"/>
      <w:r>
        <w:rPr>
          <w:rFonts w:ascii="Arial" w:hAnsi="Arial" w:cs="Arial"/>
        </w:rPr>
        <w:t>atsem</w:t>
      </w:r>
      <w:proofErr w:type="spellEnd"/>
      <w:r>
        <w:rPr>
          <w:rFonts w:ascii="Arial" w:hAnsi="Arial" w:cs="Arial"/>
        </w:rPr>
        <w:t xml:space="preserve"> dont 2 </w:t>
      </w:r>
      <w:proofErr w:type="spellStart"/>
      <w:r>
        <w:rPr>
          <w:rFonts w:ascii="Arial" w:hAnsi="Arial" w:cs="Arial"/>
        </w:rPr>
        <w:t>atsem</w:t>
      </w:r>
      <w:proofErr w:type="spellEnd"/>
      <w:r>
        <w:rPr>
          <w:rFonts w:ascii="Arial" w:hAnsi="Arial" w:cs="Arial"/>
        </w:rPr>
        <w:t xml:space="preserve"> à mi-temps sont présentes sur l’école (soit une </w:t>
      </w:r>
      <w:proofErr w:type="spellStart"/>
      <w:r>
        <w:rPr>
          <w:rFonts w:ascii="Arial" w:hAnsi="Arial" w:cs="Arial"/>
        </w:rPr>
        <w:t>atsem</w:t>
      </w:r>
      <w:proofErr w:type="spellEnd"/>
      <w:r>
        <w:rPr>
          <w:rFonts w:ascii="Arial" w:hAnsi="Arial" w:cs="Arial"/>
        </w:rPr>
        <w:t xml:space="preserve"> en moins depuis la rentrée : 6 postes d’ATSEM pour 7 classes).</w:t>
      </w:r>
    </w:p>
    <w:p w:rsidR="00EA08AC" w:rsidRDefault="00EA08AC" w:rsidP="00EA08AC">
      <w:pPr>
        <w:pStyle w:val="Standard"/>
        <w:jc w:val="both"/>
        <w:rPr>
          <w:rFonts w:ascii="Arial" w:hAnsi="Arial" w:cs="Arial"/>
        </w:rPr>
      </w:pPr>
    </w:p>
    <w:p w:rsidR="00EA08AC" w:rsidRDefault="00EA08AC" w:rsidP="00EA08AC">
      <w:pPr>
        <w:pStyle w:val="Paragraphedeliste"/>
        <w:numPr>
          <w:ilvl w:val="0"/>
          <w:numId w:val="1"/>
        </w:numPr>
        <w:jc w:val="both"/>
      </w:pPr>
      <w:r>
        <w:rPr>
          <w:rFonts w:ascii="Arial" w:hAnsi="Arial" w:cs="Arial"/>
          <w:b/>
          <w:szCs w:val="48"/>
          <w:u w:val="single"/>
        </w:rPr>
        <w:t>Résultats des élections</w:t>
      </w:r>
    </w:p>
    <w:p w:rsidR="00EA08AC" w:rsidRDefault="00EA08AC" w:rsidP="00EA08AC">
      <w:pPr>
        <w:pStyle w:val="Paragraphedeliste"/>
        <w:ind w:left="720"/>
        <w:jc w:val="both"/>
        <w:rPr>
          <w:rFonts w:ascii="Arial" w:hAnsi="Arial" w:cs="Arial"/>
          <w:b/>
          <w:u w:val="single"/>
        </w:rPr>
      </w:pPr>
    </w:p>
    <w:p w:rsidR="00EA08AC" w:rsidRDefault="00EA08AC" w:rsidP="00EA08AC">
      <w:pPr>
        <w:pStyle w:val="Paragraphedeliste"/>
        <w:ind w:left="720"/>
        <w:jc w:val="both"/>
        <w:rPr>
          <w:rFonts w:ascii="Arial" w:hAnsi="Arial" w:cs="Arial"/>
          <w:szCs w:val="48"/>
        </w:rPr>
      </w:pPr>
      <w:r>
        <w:rPr>
          <w:rFonts w:ascii="Arial" w:hAnsi="Arial" w:cs="Arial"/>
          <w:szCs w:val="48"/>
        </w:rPr>
        <w:t>58, 94 % de participation (malgré des enveloppes arrivées trop tard) :</w:t>
      </w:r>
    </w:p>
    <w:p w:rsidR="00EA08AC" w:rsidRDefault="00EA08AC" w:rsidP="00EA08AC">
      <w:pPr>
        <w:pStyle w:val="Paragraphedeliste"/>
        <w:numPr>
          <w:ilvl w:val="0"/>
          <w:numId w:val="4"/>
        </w:numPr>
        <w:jc w:val="both"/>
        <w:rPr>
          <w:rFonts w:ascii="Arial" w:hAnsi="Arial" w:cs="Arial"/>
          <w:szCs w:val="48"/>
        </w:rPr>
      </w:pPr>
      <w:r>
        <w:rPr>
          <w:rFonts w:ascii="Arial" w:hAnsi="Arial" w:cs="Arial"/>
          <w:szCs w:val="48"/>
        </w:rPr>
        <w:t>7 parents titulaires élus et nombreux suppléants</w:t>
      </w:r>
    </w:p>
    <w:p w:rsidR="00EA08AC" w:rsidRDefault="00EA08AC" w:rsidP="00EA08AC">
      <w:pPr>
        <w:pStyle w:val="Paragraphedeliste"/>
        <w:ind w:left="720"/>
        <w:jc w:val="both"/>
        <w:rPr>
          <w:rFonts w:ascii="Arial" w:hAnsi="Arial" w:cs="Arial"/>
        </w:rPr>
      </w:pPr>
    </w:p>
    <w:p w:rsidR="00EA08AC" w:rsidRDefault="00EA08AC" w:rsidP="00EA08AC">
      <w:pPr>
        <w:pStyle w:val="Paragraphedeliste"/>
        <w:numPr>
          <w:ilvl w:val="0"/>
          <w:numId w:val="1"/>
        </w:numPr>
        <w:jc w:val="both"/>
      </w:pPr>
      <w:r>
        <w:rPr>
          <w:rFonts w:ascii="Arial" w:hAnsi="Arial" w:cs="Arial"/>
          <w:b/>
          <w:szCs w:val="48"/>
          <w:u w:val="single"/>
        </w:rPr>
        <w:t>Lecture et vote du règlement intérieur</w:t>
      </w:r>
    </w:p>
    <w:p w:rsidR="00EA08AC" w:rsidRDefault="00EA08AC" w:rsidP="00EA08AC">
      <w:pPr>
        <w:ind w:left="360"/>
        <w:jc w:val="both"/>
        <w:rPr>
          <w:rFonts w:ascii="Arial" w:hAnsi="Arial" w:cs="Arial"/>
          <w:szCs w:val="48"/>
        </w:rPr>
      </w:pPr>
    </w:p>
    <w:p w:rsidR="00EA08AC" w:rsidRDefault="00EA08AC" w:rsidP="00EA08AC">
      <w:pPr>
        <w:pStyle w:val="Paragraphedeliste"/>
        <w:numPr>
          <w:ilvl w:val="0"/>
          <w:numId w:val="4"/>
        </w:numPr>
        <w:jc w:val="both"/>
        <w:rPr>
          <w:rFonts w:ascii="Arial" w:hAnsi="Arial" w:cs="Arial"/>
          <w:szCs w:val="48"/>
        </w:rPr>
      </w:pPr>
      <w:r>
        <w:rPr>
          <w:rFonts w:ascii="Arial" w:hAnsi="Arial" w:cs="Arial"/>
          <w:szCs w:val="48"/>
        </w:rPr>
        <w:t>Le règlement a été lu en intégralité et validé par une majorité suite à quelques modifications apportées. La directrice fera parvenir la nouvelle version aux membres du conseil d’école pour vérification et validation des modifications effectuées.</w:t>
      </w:r>
    </w:p>
    <w:p w:rsidR="00EA08AC" w:rsidRDefault="00EA08AC" w:rsidP="00EA08AC">
      <w:pPr>
        <w:pStyle w:val="Paragraphedeliste"/>
        <w:ind w:left="720"/>
        <w:jc w:val="both"/>
        <w:rPr>
          <w:rFonts w:ascii="Arial" w:hAnsi="Arial" w:cs="Arial"/>
          <w:szCs w:val="48"/>
        </w:rPr>
      </w:pPr>
    </w:p>
    <w:p w:rsidR="00EA08AC" w:rsidRDefault="00EA08AC" w:rsidP="00EA08AC">
      <w:pPr>
        <w:pStyle w:val="Paragraphedeliste"/>
        <w:numPr>
          <w:ilvl w:val="0"/>
          <w:numId w:val="4"/>
        </w:numPr>
        <w:jc w:val="both"/>
        <w:rPr>
          <w:rFonts w:ascii="Arial" w:hAnsi="Arial" w:cs="Arial"/>
          <w:szCs w:val="48"/>
        </w:rPr>
      </w:pPr>
      <w:r>
        <w:rPr>
          <w:rFonts w:ascii="Arial" w:hAnsi="Arial" w:cs="Arial"/>
          <w:szCs w:val="48"/>
        </w:rPr>
        <w:t>L’équipe enseignante et les parents d’élèves soulèvent des problèmes le mercredi concernant l’inscription à la garderie/centre de loisirs. Des erreurs de mise à jour de listings persistent. Aucun référent maternel n’est présent le mercredi sur l’école pour gérer les litiges. De même, l’inscription en mairie n’est pas claire. Se fait-elle au mois ? à l’année ?</w:t>
      </w:r>
    </w:p>
    <w:p w:rsidR="00EA08AC" w:rsidRDefault="00EA08AC" w:rsidP="00EA08AC">
      <w:pPr>
        <w:pStyle w:val="Paragraphedeliste"/>
        <w:jc w:val="both"/>
        <w:rPr>
          <w:rFonts w:ascii="Arial" w:hAnsi="Arial" w:cs="Arial"/>
          <w:szCs w:val="48"/>
        </w:rPr>
      </w:pPr>
    </w:p>
    <w:p w:rsidR="00EA08AC" w:rsidRDefault="00EA08AC" w:rsidP="00EA08AC">
      <w:pPr>
        <w:pStyle w:val="Paragraphedeliste"/>
        <w:ind w:left="720"/>
        <w:jc w:val="both"/>
        <w:rPr>
          <w:rFonts w:ascii="Arial" w:hAnsi="Arial" w:cs="Arial"/>
          <w:szCs w:val="48"/>
        </w:rPr>
      </w:pPr>
      <w:r>
        <w:rPr>
          <w:rFonts w:ascii="Arial" w:hAnsi="Arial" w:cs="Arial"/>
          <w:szCs w:val="48"/>
        </w:rPr>
        <w:t>En l’absence de Mme MUSELET, nous attendons Mme SIBRAC, représentante mairie, pour avoir des réponses.</w:t>
      </w:r>
    </w:p>
    <w:p w:rsidR="00EA08AC" w:rsidRDefault="00EA08AC" w:rsidP="00EA08AC">
      <w:pPr>
        <w:ind w:left="360"/>
        <w:jc w:val="both"/>
        <w:rPr>
          <w:rFonts w:ascii="Arial" w:hAnsi="Arial" w:cs="Arial"/>
          <w:szCs w:val="48"/>
        </w:rPr>
      </w:pPr>
    </w:p>
    <w:p w:rsidR="00EA08AC" w:rsidRDefault="00EA08AC" w:rsidP="00EA08AC">
      <w:pPr>
        <w:pStyle w:val="Paragraphedeliste"/>
        <w:ind w:left="720"/>
        <w:jc w:val="both"/>
        <w:rPr>
          <w:rFonts w:ascii="Arial" w:hAnsi="Arial" w:cs="Arial"/>
        </w:rPr>
      </w:pPr>
    </w:p>
    <w:p w:rsidR="00EA08AC" w:rsidRDefault="00EA08AC" w:rsidP="00EA08AC">
      <w:pPr>
        <w:pStyle w:val="Paragraphedeliste"/>
        <w:numPr>
          <w:ilvl w:val="0"/>
          <w:numId w:val="1"/>
        </w:numPr>
        <w:jc w:val="both"/>
      </w:pPr>
      <w:r>
        <w:rPr>
          <w:rFonts w:ascii="Arial" w:hAnsi="Arial" w:cs="Arial"/>
          <w:b/>
          <w:szCs w:val="48"/>
          <w:u w:val="single"/>
        </w:rPr>
        <w:t>ATSEM </w:t>
      </w:r>
    </w:p>
    <w:p w:rsidR="00EA08AC" w:rsidRDefault="00EA08AC" w:rsidP="00EA08AC">
      <w:pPr>
        <w:pStyle w:val="Paragraphedeliste"/>
        <w:ind w:left="720"/>
        <w:jc w:val="both"/>
        <w:rPr>
          <w:rFonts w:ascii="Arial" w:hAnsi="Arial" w:cs="Arial"/>
          <w:b/>
          <w:u w:val="single"/>
        </w:rPr>
      </w:pPr>
    </w:p>
    <w:p w:rsidR="00EA08AC" w:rsidRDefault="00EA08AC" w:rsidP="00EA08AC">
      <w:pPr>
        <w:ind w:left="360"/>
        <w:jc w:val="both"/>
        <w:rPr>
          <w:rFonts w:ascii="Arial" w:hAnsi="Arial" w:cs="Arial"/>
          <w:u w:val="single"/>
        </w:rPr>
      </w:pPr>
      <w:r>
        <w:rPr>
          <w:rFonts w:ascii="Arial" w:hAnsi="Arial" w:cs="Arial"/>
          <w:u w:val="single"/>
        </w:rPr>
        <w:t>Organisation :</w:t>
      </w:r>
    </w:p>
    <w:p w:rsidR="00EA08AC" w:rsidRDefault="00EA08AC" w:rsidP="00EA08AC">
      <w:pPr>
        <w:pStyle w:val="Paragraphedeliste"/>
        <w:numPr>
          <w:ilvl w:val="0"/>
          <w:numId w:val="5"/>
        </w:numPr>
        <w:jc w:val="both"/>
        <w:rPr>
          <w:rFonts w:ascii="Arial" w:hAnsi="Arial" w:cs="Arial"/>
        </w:rPr>
      </w:pPr>
      <w:r>
        <w:rPr>
          <w:rFonts w:ascii="Arial" w:hAnsi="Arial" w:cs="Arial"/>
        </w:rPr>
        <w:t xml:space="preserve">Une </w:t>
      </w:r>
      <w:proofErr w:type="spellStart"/>
      <w:r>
        <w:rPr>
          <w:rFonts w:ascii="Arial" w:hAnsi="Arial" w:cs="Arial"/>
        </w:rPr>
        <w:t>Atsem</w:t>
      </w:r>
      <w:proofErr w:type="spellEnd"/>
      <w:r>
        <w:rPr>
          <w:rFonts w:ascii="Arial" w:hAnsi="Arial" w:cs="Arial"/>
        </w:rPr>
        <w:t xml:space="preserve"> a en charge les deux classes de GS. Un jour sur deux.</w:t>
      </w:r>
    </w:p>
    <w:p w:rsidR="00EA08AC" w:rsidRDefault="00EA08AC" w:rsidP="00EA08AC">
      <w:pPr>
        <w:ind w:left="360"/>
        <w:jc w:val="both"/>
        <w:rPr>
          <w:rFonts w:ascii="Arial" w:hAnsi="Arial" w:cs="Arial"/>
        </w:rPr>
      </w:pPr>
    </w:p>
    <w:p w:rsidR="00EA08AC" w:rsidRDefault="00EA08AC" w:rsidP="00EA08AC">
      <w:pPr>
        <w:pStyle w:val="Paragraphedeliste"/>
        <w:numPr>
          <w:ilvl w:val="0"/>
          <w:numId w:val="5"/>
        </w:numPr>
        <w:jc w:val="both"/>
        <w:rPr>
          <w:rFonts w:ascii="Arial" w:hAnsi="Arial" w:cs="Arial"/>
        </w:rPr>
      </w:pPr>
      <w:r>
        <w:rPr>
          <w:rFonts w:ascii="Arial" w:hAnsi="Arial" w:cs="Arial"/>
        </w:rPr>
        <w:t xml:space="preserve">La suppression d’une </w:t>
      </w:r>
      <w:proofErr w:type="spellStart"/>
      <w:r>
        <w:rPr>
          <w:rFonts w:ascii="Arial" w:hAnsi="Arial" w:cs="Arial"/>
        </w:rPr>
        <w:t>Atsem</w:t>
      </w:r>
      <w:proofErr w:type="spellEnd"/>
      <w:r>
        <w:rPr>
          <w:rFonts w:ascii="Arial" w:hAnsi="Arial" w:cs="Arial"/>
        </w:rPr>
        <w:t xml:space="preserve"> dans l’école a des répercussions sur l’ensemble du fonctionnement de l’école qu’il a fallu repenser au mieux :</w:t>
      </w:r>
    </w:p>
    <w:p w:rsidR="00EA08AC" w:rsidRDefault="00EA08AC" w:rsidP="00EA08AC">
      <w:pPr>
        <w:ind w:left="360"/>
        <w:jc w:val="both"/>
        <w:rPr>
          <w:rFonts w:ascii="Arial" w:hAnsi="Arial" w:cs="Arial"/>
        </w:rPr>
      </w:pPr>
      <w:r>
        <w:rPr>
          <w:rFonts w:ascii="Arial" w:hAnsi="Arial" w:cs="Arial"/>
        </w:rPr>
        <w:t>- Les enseignantes de GS sont seules avec leur classe un jour sur deux.</w:t>
      </w:r>
    </w:p>
    <w:p w:rsidR="00EA08AC" w:rsidRDefault="00EA08AC" w:rsidP="00EA08AC">
      <w:pPr>
        <w:ind w:left="360"/>
        <w:jc w:val="both"/>
        <w:rPr>
          <w:rFonts w:ascii="Arial" w:hAnsi="Arial" w:cs="Arial"/>
        </w:rPr>
      </w:pPr>
      <w:r>
        <w:rPr>
          <w:rFonts w:ascii="Arial" w:hAnsi="Arial" w:cs="Arial"/>
        </w:rPr>
        <w:t xml:space="preserve">- De plus, au vu des effectifs importants de PS, toutes les </w:t>
      </w:r>
      <w:proofErr w:type="spellStart"/>
      <w:r>
        <w:rPr>
          <w:rFonts w:ascii="Arial" w:hAnsi="Arial" w:cs="Arial"/>
        </w:rPr>
        <w:t>Atsems</w:t>
      </w:r>
      <w:proofErr w:type="spellEnd"/>
      <w:r>
        <w:rPr>
          <w:rFonts w:ascii="Arial" w:hAnsi="Arial" w:cs="Arial"/>
        </w:rPr>
        <w:t>, sauf l’</w:t>
      </w:r>
      <w:proofErr w:type="spellStart"/>
      <w:r>
        <w:rPr>
          <w:rFonts w:ascii="Arial" w:hAnsi="Arial" w:cs="Arial"/>
        </w:rPr>
        <w:t>Atsem</w:t>
      </w:r>
      <w:proofErr w:type="spellEnd"/>
      <w:r>
        <w:rPr>
          <w:rFonts w:ascii="Arial" w:hAnsi="Arial" w:cs="Arial"/>
        </w:rPr>
        <w:t xml:space="preserve"> des GS sont présentes au dortoir l’après-midi. Il y a donc un impact sur les MS qui n’ont l’ATSEM que le matin et en fin de journée.</w:t>
      </w:r>
    </w:p>
    <w:p w:rsidR="00EA08AC" w:rsidRDefault="00EA08AC" w:rsidP="00EA08AC">
      <w:pPr>
        <w:pStyle w:val="Paragraphedeliste"/>
        <w:numPr>
          <w:ilvl w:val="0"/>
          <w:numId w:val="6"/>
        </w:numPr>
        <w:jc w:val="both"/>
        <w:rPr>
          <w:rFonts w:ascii="Arial" w:hAnsi="Arial" w:cs="Arial"/>
        </w:rPr>
      </w:pPr>
      <w:r>
        <w:rPr>
          <w:rFonts w:ascii="Arial" w:hAnsi="Arial" w:cs="Arial"/>
        </w:rPr>
        <w:t xml:space="preserve">Depuis l’année dernière, la mairie de Colomiers a mis en place un dispositif particulier en début d’année pour les </w:t>
      </w:r>
      <w:proofErr w:type="spellStart"/>
      <w:r>
        <w:rPr>
          <w:rFonts w:ascii="Arial" w:hAnsi="Arial" w:cs="Arial"/>
        </w:rPr>
        <w:t>Atsems</w:t>
      </w:r>
      <w:proofErr w:type="spellEnd"/>
      <w:r>
        <w:rPr>
          <w:rFonts w:ascii="Arial" w:hAnsi="Arial" w:cs="Arial"/>
        </w:rPr>
        <w:t xml:space="preserve"> de PS qui sont de 8h00 à 17h00 entièrement dévolues aux groupes de PS. Cela permet un meilleur accompagnement et une meilleure prise de repères pour les petits :</w:t>
      </w:r>
    </w:p>
    <w:p w:rsidR="00EA08AC" w:rsidRDefault="00EA08AC" w:rsidP="00EA08AC">
      <w:pPr>
        <w:pStyle w:val="Paragraphedeliste"/>
        <w:numPr>
          <w:ilvl w:val="1"/>
          <w:numId w:val="6"/>
        </w:numPr>
        <w:jc w:val="both"/>
      </w:pPr>
      <w:r>
        <w:rPr>
          <w:rFonts w:ascii="Arial" w:eastAsia="Times New Roman" w:hAnsi="Arial" w:cs="Arial"/>
          <w:kern w:val="0"/>
          <w:lang w:eastAsia="fr-FR" w:bidi="ar-SA"/>
        </w:rPr>
        <w:t>Accueil des enfants à 8h à l'ALAE</w:t>
      </w:r>
    </w:p>
    <w:p w:rsidR="00EA08AC" w:rsidRDefault="00EA08AC" w:rsidP="00EA08AC">
      <w:pPr>
        <w:pStyle w:val="Paragraphedeliste"/>
        <w:numPr>
          <w:ilvl w:val="1"/>
          <w:numId w:val="6"/>
        </w:numPr>
        <w:jc w:val="both"/>
      </w:pPr>
      <w:r>
        <w:rPr>
          <w:rFonts w:ascii="Arial" w:eastAsia="Times New Roman" w:hAnsi="Arial" w:cs="Arial"/>
          <w:kern w:val="0"/>
          <w:lang w:eastAsia="fr-FR" w:bidi="ar-SA"/>
        </w:rPr>
        <w:t>Accompagnement à la cantine</w:t>
      </w:r>
    </w:p>
    <w:p w:rsidR="00EA08AC" w:rsidRDefault="00EA08AC" w:rsidP="00EA08AC">
      <w:pPr>
        <w:pStyle w:val="Paragraphedeliste"/>
        <w:numPr>
          <w:ilvl w:val="1"/>
          <w:numId w:val="6"/>
        </w:numPr>
        <w:jc w:val="both"/>
      </w:pPr>
      <w:r>
        <w:rPr>
          <w:rFonts w:ascii="Arial" w:eastAsia="Times New Roman" w:hAnsi="Arial" w:cs="Arial"/>
          <w:kern w:val="0"/>
          <w:lang w:eastAsia="fr-FR" w:bidi="ar-SA"/>
        </w:rPr>
        <w:t>Accompagnement au coucher</w:t>
      </w:r>
    </w:p>
    <w:p w:rsidR="00EA08AC" w:rsidRDefault="00EA08AC" w:rsidP="00EA08AC">
      <w:pPr>
        <w:pStyle w:val="Paragraphedeliste"/>
        <w:numPr>
          <w:ilvl w:val="1"/>
          <w:numId w:val="6"/>
        </w:numPr>
        <w:jc w:val="both"/>
      </w:pPr>
      <w:r>
        <w:rPr>
          <w:rFonts w:ascii="Arial" w:eastAsia="Times New Roman" w:hAnsi="Arial" w:cs="Arial"/>
          <w:kern w:val="0"/>
          <w:lang w:eastAsia="fr-FR" w:bidi="ar-SA"/>
        </w:rPr>
        <w:t>Habillage des enfants après la sieste</w:t>
      </w:r>
    </w:p>
    <w:p w:rsidR="00EA08AC" w:rsidRDefault="00EA08AC" w:rsidP="00EA08AC">
      <w:pPr>
        <w:pStyle w:val="Paragraphedeliste"/>
        <w:numPr>
          <w:ilvl w:val="1"/>
          <w:numId w:val="6"/>
        </w:numPr>
        <w:jc w:val="both"/>
      </w:pPr>
      <w:r>
        <w:rPr>
          <w:rFonts w:ascii="Arial" w:eastAsia="Times New Roman" w:hAnsi="Arial" w:cs="Arial"/>
          <w:kern w:val="0"/>
          <w:lang w:eastAsia="fr-FR" w:bidi="ar-SA"/>
        </w:rPr>
        <w:t>Préparation des dortoirs, nettoyage</w:t>
      </w:r>
    </w:p>
    <w:p w:rsidR="00EA08AC" w:rsidRDefault="00EA08AC" w:rsidP="00EA08AC">
      <w:pPr>
        <w:pStyle w:val="Paragraphedeliste"/>
        <w:numPr>
          <w:ilvl w:val="1"/>
          <w:numId w:val="6"/>
        </w:numPr>
        <w:jc w:val="both"/>
      </w:pPr>
      <w:r>
        <w:rPr>
          <w:rFonts w:ascii="Arial" w:eastAsia="Times New Roman" w:hAnsi="Arial" w:cs="Arial"/>
          <w:kern w:val="0"/>
          <w:lang w:eastAsia="fr-FR" w:bidi="ar-SA"/>
        </w:rPr>
        <w:t>Accompagnement au gouter</w:t>
      </w:r>
    </w:p>
    <w:p w:rsidR="00EA08AC" w:rsidRDefault="00EA08AC" w:rsidP="00EA08AC">
      <w:pPr>
        <w:pStyle w:val="Paragraphedeliste"/>
        <w:numPr>
          <w:ilvl w:val="1"/>
          <w:numId w:val="6"/>
        </w:numPr>
        <w:jc w:val="both"/>
      </w:pPr>
      <w:r>
        <w:rPr>
          <w:rFonts w:ascii="Arial" w:eastAsia="Times New Roman" w:hAnsi="Arial" w:cs="Arial"/>
          <w:kern w:val="0"/>
          <w:lang w:eastAsia="fr-FR" w:bidi="ar-SA"/>
        </w:rPr>
        <w:t>Accompagnement également au centre de loisirs les mercredis.</w:t>
      </w:r>
    </w:p>
    <w:p w:rsidR="00EA08AC" w:rsidRDefault="00EA08AC" w:rsidP="00EA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Arial" w:eastAsia="Times New Roman" w:hAnsi="Arial" w:cs="Arial"/>
          <w:lang w:eastAsia="fr-FR"/>
        </w:rPr>
      </w:pPr>
    </w:p>
    <w:p w:rsidR="00EA08AC" w:rsidRDefault="00EA08AC" w:rsidP="00EA08AC">
      <w:pPr>
        <w:jc w:val="both"/>
        <w:rPr>
          <w:rFonts w:ascii="Arial" w:hAnsi="Arial" w:cs="Arial"/>
          <w:b/>
        </w:rPr>
      </w:pPr>
      <w:r>
        <w:rPr>
          <w:rFonts w:ascii="Arial" w:hAnsi="Arial" w:cs="Arial"/>
          <w:b/>
        </w:rPr>
        <w:t>Ce dispositif est mis en place jusqu’à la semaine après les vacances de Toussaint.</w:t>
      </w:r>
    </w:p>
    <w:p w:rsidR="00EA08AC" w:rsidRDefault="00EA08AC" w:rsidP="00EA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Arial" w:eastAsia="Times New Roman" w:hAnsi="Arial" w:cs="Arial"/>
          <w:lang w:eastAsia="fr-FR"/>
        </w:rPr>
      </w:pPr>
    </w:p>
    <w:p w:rsidR="00EA08AC" w:rsidRDefault="00EA08AC" w:rsidP="00EA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lang w:eastAsia="fr-FR"/>
        </w:rPr>
      </w:pPr>
      <w:r>
        <w:rPr>
          <w:rFonts w:ascii="Arial" w:eastAsia="Times New Roman" w:hAnsi="Arial" w:cs="Arial"/>
          <w:lang w:eastAsia="fr-FR"/>
        </w:rPr>
        <w:t xml:space="preserve">C’est un bon dispositif pour les enfants, mais très contraignant pour les ATSEM de PS. </w:t>
      </w:r>
    </w:p>
    <w:p w:rsidR="00EA08AC" w:rsidRPr="0007088D" w:rsidRDefault="00EA08AC" w:rsidP="00EA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lang w:eastAsia="fr-FR"/>
        </w:rPr>
      </w:pPr>
      <w:r>
        <w:rPr>
          <w:rFonts w:ascii="Arial" w:eastAsia="Times New Roman" w:hAnsi="Arial" w:cs="Arial"/>
          <w:lang w:eastAsia="fr-FR"/>
        </w:rPr>
        <w:t>Par co</w:t>
      </w:r>
      <w:r>
        <w:rPr>
          <w:rFonts w:ascii="Arial" w:eastAsia="Times New Roman" w:hAnsi="Arial" w:cs="Arial"/>
          <w:lang w:eastAsia="fr-FR"/>
        </w:rPr>
        <w:t>n</w:t>
      </w:r>
      <w:r>
        <w:rPr>
          <w:rFonts w:ascii="Arial" w:eastAsia="Times New Roman" w:hAnsi="Arial" w:cs="Arial"/>
          <w:lang w:eastAsia="fr-FR"/>
        </w:rPr>
        <w:t xml:space="preserve">séquent, </w:t>
      </w:r>
      <w:r>
        <w:rPr>
          <w:rFonts w:ascii="Arial" w:hAnsi="Arial" w:cs="Arial"/>
        </w:rPr>
        <w:t>les petits ayant maintenant trouvé rapidement leurs repères</w:t>
      </w:r>
      <w:r>
        <w:rPr>
          <w:rFonts w:ascii="Arial" w:eastAsia="Times New Roman" w:hAnsi="Arial" w:cs="Arial"/>
          <w:lang w:eastAsia="fr-FR"/>
        </w:rPr>
        <w:t>, une rotation a été mise en place le soir en liaison avec l’ALAE depuis la seconde semaine après les vacances de la Toussaint.</w:t>
      </w:r>
    </w:p>
    <w:p w:rsidR="00EA08AC" w:rsidRDefault="00EA08AC" w:rsidP="00EA08AC">
      <w:pPr>
        <w:jc w:val="both"/>
        <w:rPr>
          <w:rFonts w:ascii="Arial" w:hAnsi="Arial" w:cs="Arial"/>
        </w:rPr>
      </w:pPr>
    </w:p>
    <w:p w:rsidR="00EA08AC" w:rsidRDefault="00EA08AC" w:rsidP="00EA08AC">
      <w:pPr>
        <w:pStyle w:val="Paragraphedeliste"/>
        <w:numPr>
          <w:ilvl w:val="0"/>
          <w:numId w:val="6"/>
        </w:numPr>
        <w:jc w:val="both"/>
        <w:rPr>
          <w:rFonts w:ascii="Arial" w:hAnsi="Arial" w:cs="Arial"/>
        </w:rPr>
      </w:pPr>
      <w:r>
        <w:rPr>
          <w:rFonts w:ascii="Arial" w:hAnsi="Arial" w:cs="Arial"/>
        </w:rPr>
        <w:t xml:space="preserve">A la demande des parents, Mme la directrice a énoncé les missions des </w:t>
      </w:r>
      <w:proofErr w:type="spellStart"/>
      <w:r>
        <w:rPr>
          <w:rFonts w:ascii="Arial" w:hAnsi="Arial" w:cs="Arial"/>
        </w:rPr>
        <w:t>Atsems</w:t>
      </w:r>
      <w:proofErr w:type="spellEnd"/>
      <w:r>
        <w:rPr>
          <w:rFonts w:ascii="Arial" w:hAnsi="Arial" w:cs="Arial"/>
        </w:rPr>
        <w:t xml:space="preserve"> et évoqué la charte des </w:t>
      </w:r>
      <w:proofErr w:type="spellStart"/>
      <w:r>
        <w:rPr>
          <w:rFonts w:ascii="Arial" w:hAnsi="Arial" w:cs="Arial"/>
        </w:rPr>
        <w:t>Atsems</w:t>
      </w:r>
      <w:proofErr w:type="spellEnd"/>
      <w:r>
        <w:rPr>
          <w:rFonts w:ascii="Arial" w:hAnsi="Arial" w:cs="Arial"/>
        </w:rPr>
        <w:t xml:space="preserve"> en cours de validation.</w:t>
      </w:r>
    </w:p>
    <w:p w:rsidR="00EA08AC" w:rsidRDefault="00EA08AC" w:rsidP="00EA08AC">
      <w:pPr>
        <w:pStyle w:val="Paragraphedeliste"/>
        <w:ind w:left="1080"/>
        <w:jc w:val="both"/>
        <w:rPr>
          <w:rFonts w:ascii="Arial" w:hAnsi="Arial" w:cs="Arial"/>
        </w:rPr>
      </w:pPr>
    </w:p>
    <w:p w:rsidR="00EA08AC" w:rsidRDefault="00EA08AC" w:rsidP="00EA08AC">
      <w:pPr>
        <w:ind w:left="360" w:firstLine="349"/>
        <w:jc w:val="both"/>
        <w:rPr>
          <w:rFonts w:ascii="Arial" w:hAnsi="Arial" w:cs="Arial"/>
        </w:rPr>
      </w:pPr>
      <w:r>
        <w:rPr>
          <w:rFonts w:ascii="Arial" w:hAnsi="Arial" w:cs="Arial"/>
        </w:rPr>
        <w:t xml:space="preserve">Mme </w:t>
      </w:r>
      <w:proofErr w:type="spellStart"/>
      <w:r>
        <w:rPr>
          <w:rFonts w:ascii="Arial" w:hAnsi="Arial" w:cs="Arial"/>
        </w:rPr>
        <w:t>Sibrac</w:t>
      </w:r>
      <w:proofErr w:type="spellEnd"/>
      <w:r>
        <w:rPr>
          <w:rFonts w:ascii="Arial" w:hAnsi="Arial" w:cs="Arial"/>
        </w:rPr>
        <w:t xml:space="preserve"> a précisé qu’à Colomiers, les </w:t>
      </w:r>
      <w:proofErr w:type="spellStart"/>
      <w:r>
        <w:rPr>
          <w:rFonts w:ascii="Arial" w:hAnsi="Arial" w:cs="Arial"/>
        </w:rPr>
        <w:t>Atsems</w:t>
      </w:r>
      <w:proofErr w:type="spellEnd"/>
      <w:r>
        <w:rPr>
          <w:rFonts w:ascii="Arial" w:hAnsi="Arial" w:cs="Arial"/>
        </w:rPr>
        <w:t xml:space="preserve"> ont une mission uniquement éducative et que la règlementation fixe une </w:t>
      </w:r>
      <w:proofErr w:type="spellStart"/>
      <w:r>
        <w:rPr>
          <w:rFonts w:ascii="Arial" w:hAnsi="Arial" w:cs="Arial"/>
        </w:rPr>
        <w:t>Atsem</w:t>
      </w:r>
      <w:proofErr w:type="spellEnd"/>
      <w:r>
        <w:rPr>
          <w:rFonts w:ascii="Arial" w:hAnsi="Arial" w:cs="Arial"/>
        </w:rPr>
        <w:t xml:space="preserve"> par école.</w:t>
      </w:r>
    </w:p>
    <w:p w:rsidR="00EA08AC" w:rsidRDefault="00EA08AC" w:rsidP="00EA08AC">
      <w:pPr>
        <w:ind w:left="360"/>
        <w:jc w:val="both"/>
        <w:rPr>
          <w:rFonts w:ascii="Arial" w:hAnsi="Arial" w:cs="Arial"/>
        </w:rPr>
      </w:pPr>
      <w:r>
        <w:rPr>
          <w:rFonts w:ascii="Arial" w:hAnsi="Arial" w:cs="Arial"/>
        </w:rPr>
        <w:t xml:space="preserve">Les représentants des parents d’élèves soulèvent le problème de non remplacement des </w:t>
      </w:r>
      <w:proofErr w:type="spellStart"/>
      <w:r>
        <w:rPr>
          <w:rFonts w:ascii="Arial" w:hAnsi="Arial" w:cs="Arial"/>
        </w:rPr>
        <w:t>Atsems</w:t>
      </w:r>
      <w:proofErr w:type="spellEnd"/>
      <w:r>
        <w:rPr>
          <w:rFonts w:ascii="Arial" w:hAnsi="Arial" w:cs="Arial"/>
        </w:rPr>
        <w:t xml:space="preserve"> qui partent en formation et demandent s’il est possible de connaître à l’avance le planning des formations.</w:t>
      </w:r>
    </w:p>
    <w:p w:rsidR="00EA08AC" w:rsidRDefault="00EA08AC" w:rsidP="00EA08AC">
      <w:pPr>
        <w:ind w:left="360"/>
        <w:jc w:val="both"/>
        <w:rPr>
          <w:rFonts w:ascii="Arial" w:hAnsi="Arial" w:cs="Arial"/>
        </w:rPr>
      </w:pPr>
      <w:r>
        <w:rPr>
          <w:rFonts w:ascii="Arial" w:hAnsi="Arial" w:cs="Arial"/>
        </w:rPr>
        <w:lastRenderedPageBreak/>
        <w:t xml:space="preserve">Cette anticipation est difficile dans la mesure où c’est un organisme, le CNFPT, qui gère le planning des formations et qu’il n’est pas prévu de remplacer les </w:t>
      </w:r>
      <w:proofErr w:type="spellStart"/>
      <w:r>
        <w:rPr>
          <w:rFonts w:ascii="Arial" w:hAnsi="Arial" w:cs="Arial"/>
        </w:rPr>
        <w:t>Atsems</w:t>
      </w:r>
      <w:proofErr w:type="spellEnd"/>
      <w:r>
        <w:rPr>
          <w:rFonts w:ascii="Arial" w:hAnsi="Arial" w:cs="Arial"/>
        </w:rPr>
        <w:t xml:space="preserve"> pendant leur formation.</w:t>
      </w:r>
    </w:p>
    <w:p w:rsidR="00EA08AC" w:rsidRDefault="00EA08AC" w:rsidP="00EA08AC">
      <w:pPr>
        <w:ind w:left="360"/>
        <w:jc w:val="both"/>
        <w:rPr>
          <w:rFonts w:ascii="Arial" w:hAnsi="Arial" w:cs="Arial"/>
        </w:rPr>
      </w:pPr>
      <w:r>
        <w:rPr>
          <w:rFonts w:ascii="Arial" w:hAnsi="Arial" w:cs="Arial"/>
        </w:rPr>
        <w:t>L’équipe enseignante regrette toutefois que les réunions organisées par la Mairie en début d’année scolaire aient été proposées pendant le temps scolaire.</w:t>
      </w:r>
    </w:p>
    <w:p w:rsidR="00EA08AC" w:rsidRDefault="00EA08AC" w:rsidP="00EA08AC">
      <w:pPr>
        <w:ind w:left="360"/>
        <w:jc w:val="both"/>
        <w:rPr>
          <w:rFonts w:ascii="Arial" w:hAnsi="Arial" w:cs="Arial"/>
        </w:rPr>
      </w:pPr>
      <w:r>
        <w:rPr>
          <w:rFonts w:ascii="Arial" w:hAnsi="Arial" w:cs="Arial"/>
        </w:rPr>
        <w:t xml:space="preserve">Les représentants des parents d’élèves regrettent de ne pas être entendus par la Mairie concernant les changements concernant les </w:t>
      </w:r>
      <w:proofErr w:type="spellStart"/>
      <w:r>
        <w:rPr>
          <w:rFonts w:ascii="Arial" w:hAnsi="Arial" w:cs="Arial"/>
        </w:rPr>
        <w:t>Atsems</w:t>
      </w:r>
      <w:proofErr w:type="spellEnd"/>
      <w:r>
        <w:rPr>
          <w:rFonts w:ascii="Arial" w:hAnsi="Arial" w:cs="Arial"/>
        </w:rPr>
        <w:t>.</w:t>
      </w:r>
    </w:p>
    <w:p w:rsidR="00EA08AC" w:rsidRDefault="00EA08AC" w:rsidP="00EA08AC">
      <w:pPr>
        <w:ind w:left="360"/>
        <w:jc w:val="both"/>
        <w:rPr>
          <w:rFonts w:ascii="Arial" w:hAnsi="Arial" w:cs="Arial"/>
        </w:rPr>
      </w:pPr>
    </w:p>
    <w:p w:rsidR="00EA08AC" w:rsidRDefault="00EA08AC" w:rsidP="00EA08AC">
      <w:pPr>
        <w:pStyle w:val="Paragraphedeliste"/>
        <w:numPr>
          <w:ilvl w:val="0"/>
          <w:numId w:val="1"/>
        </w:numPr>
        <w:jc w:val="both"/>
      </w:pPr>
      <w:r>
        <w:rPr>
          <w:rFonts w:ascii="Arial" w:hAnsi="Arial" w:cs="Arial"/>
          <w:b/>
          <w:szCs w:val="48"/>
          <w:u w:val="single"/>
        </w:rPr>
        <w:t>ALAE</w:t>
      </w:r>
    </w:p>
    <w:p w:rsidR="00EA08AC" w:rsidRDefault="00EA08AC" w:rsidP="00EA08AC">
      <w:pPr>
        <w:pStyle w:val="Paragraphedeliste"/>
        <w:ind w:left="360"/>
        <w:jc w:val="both"/>
        <w:rPr>
          <w:rFonts w:ascii="Arial" w:hAnsi="Arial" w:cs="Arial"/>
          <w:b/>
          <w:szCs w:val="48"/>
          <w:u w:val="single"/>
        </w:rPr>
      </w:pPr>
    </w:p>
    <w:p w:rsidR="00EA08AC" w:rsidRDefault="00EA08AC" w:rsidP="00EA08AC">
      <w:pPr>
        <w:pStyle w:val="Paragraphedeliste"/>
        <w:numPr>
          <w:ilvl w:val="0"/>
          <w:numId w:val="8"/>
        </w:numPr>
        <w:jc w:val="both"/>
      </w:pPr>
      <w:r w:rsidRPr="000F49C1">
        <w:rPr>
          <w:rFonts w:ascii="Arial" w:hAnsi="Arial" w:cs="Arial"/>
          <w:b/>
          <w:szCs w:val="48"/>
          <w:u w:val="single"/>
        </w:rPr>
        <w:t>PEDT</w:t>
      </w:r>
    </w:p>
    <w:p w:rsidR="00EA08AC" w:rsidRDefault="00EA08AC" w:rsidP="00EA08AC">
      <w:pPr>
        <w:ind w:firstLine="360"/>
        <w:jc w:val="both"/>
        <w:rPr>
          <w:rFonts w:ascii="Arial" w:hAnsi="Arial" w:cs="Arial"/>
        </w:rPr>
      </w:pPr>
      <w:r>
        <w:rPr>
          <w:rFonts w:ascii="Arial" w:hAnsi="Arial" w:cs="Arial"/>
        </w:rPr>
        <w:t>Les représentants des parents d’élèves ont demandé des éclaircissements concernant le PEDT : il s’agit de fédérer le monde associatif, éducatif et culturel de Colomiers. Le PEDT propose des parcours pour les enfants, parcours qui sont toujours sous la responsabilité des directeurs d’ALAE.</w:t>
      </w:r>
    </w:p>
    <w:p w:rsidR="00EA08AC" w:rsidRDefault="00EA08AC" w:rsidP="00EA08AC">
      <w:pPr>
        <w:ind w:firstLine="360"/>
        <w:jc w:val="both"/>
        <w:rPr>
          <w:rFonts w:ascii="Arial" w:hAnsi="Arial" w:cs="Arial"/>
        </w:rPr>
      </w:pPr>
      <w:r>
        <w:rPr>
          <w:rFonts w:ascii="Arial" w:hAnsi="Arial" w:cs="Arial"/>
        </w:rPr>
        <w:t>La directrice ALAE n’a pu être présente, suite à un refus de la Mairie malgré l’ordre du jour et l’invitation donnée. Par conséquent, les parents n’ont pas pu avoir de réponses concernant les activités qui allaient être proposées dans le cadre du PEDT. Les parents d’élèves ont trouvé regrettable l’absence de cette dernière.</w:t>
      </w:r>
    </w:p>
    <w:p w:rsidR="00EA08AC" w:rsidRDefault="00EA08AC" w:rsidP="00EA08AC">
      <w:pPr>
        <w:ind w:firstLine="360"/>
        <w:jc w:val="both"/>
        <w:rPr>
          <w:rFonts w:ascii="Arial" w:hAnsi="Arial" w:cs="Arial"/>
          <w:b/>
          <w:u w:val="single"/>
        </w:rPr>
      </w:pPr>
    </w:p>
    <w:p w:rsidR="00EA08AC" w:rsidRDefault="00EA08AC" w:rsidP="00EA08AC">
      <w:pPr>
        <w:pStyle w:val="Paragraphedeliste"/>
        <w:numPr>
          <w:ilvl w:val="0"/>
          <w:numId w:val="8"/>
        </w:numPr>
        <w:jc w:val="both"/>
      </w:pPr>
      <w:r w:rsidRPr="000F49C1">
        <w:rPr>
          <w:rFonts w:ascii="Arial" w:hAnsi="Arial" w:cs="Arial"/>
          <w:b/>
          <w:szCs w:val="48"/>
          <w:u w:val="single"/>
        </w:rPr>
        <w:t>Mercredi: Centre de loisirs / Garderie</w:t>
      </w:r>
    </w:p>
    <w:p w:rsidR="00EA08AC" w:rsidRDefault="00EA08AC" w:rsidP="00EA08AC">
      <w:pPr>
        <w:ind w:firstLine="360"/>
        <w:jc w:val="both"/>
      </w:pPr>
      <w:r>
        <w:rPr>
          <w:rFonts w:ascii="Arial" w:hAnsi="Arial" w:cs="Arial"/>
        </w:rPr>
        <w:t>Les représentants des parents d’élèves ont demandé des précisions concernant les modalités d’inscription au Centre de Loisirs et à la garderie du mercredi.</w:t>
      </w:r>
      <w:r>
        <w:rPr>
          <w:rFonts w:ascii="Arial" w:hAnsi="Arial" w:cs="Arial"/>
          <w:szCs w:val="48"/>
        </w:rPr>
        <w:t xml:space="preserve"> </w:t>
      </w:r>
    </w:p>
    <w:p w:rsidR="00EA08AC" w:rsidRDefault="00EA08AC" w:rsidP="00EA08AC">
      <w:pPr>
        <w:ind w:firstLine="360"/>
        <w:jc w:val="both"/>
        <w:rPr>
          <w:rFonts w:ascii="Arial" w:hAnsi="Arial" w:cs="Arial"/>
          <w:szCs w:val="48"/>
        </w:rPr>
      </w:pPr>
      <w:r>
        <w:rPr>
          <w:rFonts w:ascii="Arial" w:hAnsi="Arial" w:cs="Arial"/>
          <w:szCs w:val="48"/>
        </w:rPr>
        <w:t xml:space="preserve">Mme SIBRAC n’a pas été en capacité de répondre. </w:t>
      </w:r>
    </w:p>
    <w:p w:rsidR="00EA08AC" w:rsidRDefault="00EA08AC" w:rsidP="00EA08AC">
      <w:pPr>
        <w:ind w:firstLine="360"/>
        <w:jc w:val="both"/>
      </w:pPr>
      <w:r>
        <w:rPr>
          <w:rFonts w:ascii="Arial" w:hAnsi="Arial" w:cs="Arial"/>
          <w:szCs w:val="48"/>
        </w:rPr>
        <w:t>Beaucoup d’erreurs dans les listings de garderie persistent les mercredis. Les mises à jour au mois nous arrivent  trop tard.</w:t>
      </w:r>
    </w:p>
    <w:p w:rsidR="00EA08AC" w:rsidRDefault="00EA08AC" w:rsidP="00EA08AC">
      <w:pPr>
        <w:ind w:firstLine="360"/>
        <w:jc w:val="both"/>
        <w:rPr>
          <w:rFonts w:ascii="Arial" w:hAnsi="Arial" w:cs="Arial"/>
          <w:szCs w:val="48"/>
        </w:rPr>
      </w:pPr>
    </w:p>
    <w:p w:rsidR="00EA08AC" w:rsidRDefault="00EA08AC" w:rsidP="00EA08AC">
      <w:pPr>
        <w:ind w:firstLine="360"/>
        <w:jc w:val="both"/>
        <w:rPr>
          <w:rFonts w:ascii="Arial" w:hAnsi="Arial" w:cs="Arial"/>
        </w:rPr>
      </w:pPr>
    </w:p>
    <w:p w:rsidR="00EA08AC" w:rsidRPr="000F49C1" w:rsidRDefault="00EA08AC" w:rsidP="00EA08AC">
      <w:pPr>
        <w:pStyle w:val="Paragraphedeliste"/>
        <w:numPr>
          <w:ilvl w:val="0"/>
          <w:numId w:val="1"/>
        </w:numPr>
        <w:jc w:val="both"/>
        <w:rPr>
          <w:b/>
          <w:u w:val="single"/>
        </w:rPr>
      </w:pPr>
      <w:r w:rsidRPr="000F49C1">
        <w:rPr>
          <w:rFonts w:ascii="Arial" w:hAnsi="Arial" w:cs="Arial"/>
          <w:b/>
          <w:szCs w:val="48"/>
          <w:u w:val="single"/>
        </w:rPr>
        <w:t>Point sur les deux mois de fonctionnement dans l’école:</w:t>
      </w:r>
    </w:p>
    <w:p w:rsidR="00EA08AC" w:rsidRDefault="00EA08AC" w:rsidP="00EA08AC">
      <w:pPr>
        <w:jc w:val="both"/>
        <w:rPr>
          <w:rFonts w:ascii="Arial" w:hAnsi="Arial" w:cs="Arial"/>
        </w:rPr>
      </w:pPr>
    </w:p>
    <w:p w:rsidR="00EA08AC" w:rsidRPr="000F49C1" w:rsidRDefault="00EA08AC" w:rsidP="00EA08AC">
      <w:pPr>
        <w:pStyle w:val="Paragraphedeliste"/>
        <w:numPr>
          <w:ilvl w:val="0"/>
          <w:numId w:val="7"/>
        </w:numPr>
        <w:jc w:val="both"/>
        <w:rPr>
          <w:rFonts w:ascii="Arial" w:hAnsi="Arial" w:cs="Arial"/>
          <w:b/>
        </w:rPr>
      </w:pPr>
      <w:r w:rsidRPr="000F49C1">
        <w:rPr>
          <w:rFonts w:ascii="Arial" w:hAnsi="Arial" w:cs="Arial"/>
          <w:b/>
        </w:rPr>
        <w:t>Travaux</w:t>
      </w:r>
    </w:p>
    <w:p w:rsidR="00EA08AC" w:rsidRPr="000F49C1" w:rsidRDefault="00EA08AC" w:rsidP="00EA08AC">
      <w:pPr>
        <w:jc w:val="both"/>
        <w:rPr>
          <w:rFonts w:ascii="Arial" w:hAnsi="Arial" w:cs="Arial"/>
        </w:rPr>
      </w:pPr>
      <w:r w:rsidRPr="000F49C1">
        <w:rPr>
          <w:rFonts w:ascii="Arial" w:hAnsi="Arial" w:cs="Arial"/>
        </w:rPr>
        <w:t>Suite à une réunion du mardi 10 novembre avec les services de la mairie, chaque bon de travaux a été examiné et des suites ont pu être données:</w:t>
      </w:r>
    </w:p>
    <w:p w:rsidR="00EA08AC" w:rsidRDefault="00EA08AC" w:rsidP="00EA08AC">
      <w:pPr>
        <w:jc w:val="both"/>
        <w:rPr>
          <w:rFonts w:ascii="Arial" w:hAnsi="Arial" w:cs="Arial"/>
        </w:rPr>
      </w:pPr>
      <w:r>
        <w:rPr>
          <w:rFonts w:ascii="Arial" w:hAnsi="Arial" w:cs="Arial"/>
        </w:rPr>
        <w:t>- stores défectueux changés, dégâts des eaux, circulation d’air, soufflerie signalés…</w:t>
      </w:r>
    </w:p>
    <w:p w:rsidR="00EA08AC" w:rsidRDefault="00EA08AC" w:rsidP="00EA08AC">
      <w:pPr>
        <w:jc w:val="both"/>
        <w:rPr>
          <w:rFonts w:ascii="Arial" w:hAnsi="Arial" w:cs="Arial"/>
        </w:rPr>
      </w:pPr>
      <w:r>
        <w:rPr>
          <w:rFonts w:ascii="Arial" w:hAnsi="Arial" w:cs="Arial"/>
        </w:rPr>
        <w:t>- équipements supplémentaires pris en compte</w:t>
      </w:r>
    </w:p>
    <w:p w:rsidR="00EA08AC" w:rsidRDefault="00EA08AC" w:rsidP="00EA08AC">
      <w:pPr>
        <w:ind w:left="360"/>
        <w:jc w:val="both"/>
        <w:rPr>
          <w:rFonts w:ascii="Arial" w:hAnsi="Arial" w:cs="Arial"/>
        </w:rPr>
      </w:pPr>
      <w:r>
        <w:rPr>
          <w:rFonts w:ascii="Arial" w:hAnsi="Arial" w:cs="Arial"/>
        </w:rPr>
        <w:t>La directrice soulève le problème des communications téléphoniques qui fera l’objet d’une rencontre ultérieure avec les services spécifiques.</w:t>
      </w:r>
    </w:p>
    <w:p w:rsidR="00EA08AC" w:rsidRDefault="00EA08AC" w:rsidP="00EA08AC">
      <w:pPr>
        <w:pStyle w:val="Paragraphedeliste"/>
        <w:ind w:left="720"/>
        <w:jc w:val="both"/>
        <w:rPr>
          <w:rFonts w:ascii="Arial" w:hAnsi="Arial" w:cs="Arial"/>
          <w:b/>
          <w:szCs w:val="48"/>
        </w:rPr>
      </w:pPr>
    </w:p>
    <w:p w:rsidR="00EA08AC" w:rsidRPr="00685A19" w:rsidRDefault="00EA08AC" w:rsidP="00EA08AC">
      <w:pPr>
        <w:pStyle w:val="Paragraphedeliste"/>
        <w:numPr>
          <w:ilvl w:val="0"/>
          <w:numId w:val="7"/>
        </w:numPr>
        <w:jc w:val="both"/>
        <w:rPr>
          <w:rFonts w:ascii="Arial" w:hAnsi="Arial" w:cs="Arial"/>
          <w:b/>
          <w:szCs w:val="48"/>
        </w:rPr>
      </w:pPr>
      <w:r>
        <w:rPr>
          <w:rFonts w:ascii="Arial" w:hAnsi="Arial" w:cs="Arial"/>
          <w:b/>
          <w:szCs w:val="48"/>
        </w:rPr>
        <w:t>C</w:t>
      </w:r>
      <w:r w:rsidRPr="00685A19">
        <w:rPr>
          <w:rFonts w:ascii="Arial" w:hAnsi="Arial" w:cs="Arial"/>
          <w:b/>
          <w:szCs w:val="48"/>
        </w:rPr>
        <w:t>irculation dans l'école</w:t>
      </w:r>
    </w:p>
    <w:p w:rsidR="00EA08AC" w:rsidRDefault="00EA08AC" w:rsidP="00EA08AC">
      <w:pPr>
        <w:jc w:val="both"/>
        <w:rPr>
          <w:rFonts w:ascii="Arial" w:hAnsi="Arial" w:cs="Arial"/>
          <w:szCs w:val="48"/>
        </w:rPr>
      </w:pPr>
      <w:r>
        <w:rPr>
          <w:rFonts w:ascii="Arial" w:hAnsi="Arial" w:cs="Arial"/>
          <w:szCs w:val="48"/>
        </w:rPr>
        <w:t>Les parents d’élèves  soulèvent les problèmes d’encombrement dans le couloir de l’école car trop étroit.</w:t>
      </w:r>
    </w:p>
    <w:p w:rsidR="00EA08AC" w:rsidRDefault="00EA08AC" w:rsidP="00EA08AC">
      <w:pPr>
        <w:jc w:val="both"/>
        <w:rPr>
          <w:rFonts w:ascii="Arial" w:hAnsi="Arial" w:cs="Arial"/>
          <w:szCs w:val="48"/>
        </w:rPr>
      </w:pPr>
      <w:r>
        <w:rPr>
          <w:rFonts w:ascii="Arial" w:hAnsi="Arial" w:cs="Arial"/>
          <w:szCs w:val="48"/>
        </w:rPr>
        <w:t xml:space="preserve">Malgré, la double entrée proposée dès la rentrée, et la mise en place de lieu de stationnement pour les poussettes. Il semblerait que cela soit compliqué pour les classes du fond du couloir. Il est demandé aux </w:t>
      </w:r>
      <w:r>
        <w:rPr>
          <w:rFonts w:ascii="Arial" w:hAnsi="Arial" w:cs="Arial"/>
          <w:szCs w:val="48"/>
        </w:rPr>
        <w:lastRenderedPageBreak/>
        <w:t xml:space="preserve">parents qui doivent </w:t>
      </w:r>
      <w:r w:rsidRPr="008851B2">
        <w:rPr>
          <w:rFonts w:ascii="Arial" w:hAnsi="Arial" w:cs="Arial"/>
          <w:b/>
          <w:szCs w:val="48"/>
        </w:rPr>
        <w:t>être responsables</w:t>
      </w:r>
      <w:r>
        <w:rPr>
          <w:rFonts w:ascii="Arial" w:hAnsi="Arial" w:cs="Arial"/>
          <w:szCs w:val="48"/>
        </w:rPr>
        <w:t xml:space="preserve"> d’avoir </w:t>
      </w:r>
      <w:r w:rsidRPr="008851B2">
        <w:rPr>
          <w:rFonts w:ascii="Arial" w:hAnsi="Arial" w:cs="Arial"/>
          <w:b/>
          <w:szCs w:val="48"/>
        </w:rPr>
        <w:t>une attitude positive</w:t>
      </w:r>
      <w:r>
        <w:rPr>
          <w:rFonts w:ascii="Arial" w:hAnsi="Arial" w:cs="Arial"/>
          <w:szCs w:val="48"/>
        </w:rPr>
        <w:t xml:space="preserve">, de faire preuve de </w:t>
      </w:r>
      <w:r w:rsidRPr="008851B2">
        <w:rPr>
          <w:rFonts w:ascii="Arial" w:hAnsi="Arial" w:cs="Arial"/>
          <w:b/>
          <w:szCs w:val="48"/>
        </w:rPr>
        <w:t>patience et de civisme</w:t>
      </w:r>
      <w:r>
        <w:rPr>
          <w:rFonts w:ascii="Arial" w:hAnsi="Arial" w:cs="Arial"/>
          <w:szCs w:val="48"/>
        </w:rPr>
        <w:t xml:space="preserve"> pour </w:t>
      </w:r>
      <w:r w:rsidRPr="008851B2">
        <w:rPr>
          <w:rFonts w:ascii="Arial" w:hAnsi="Arial" w:cs="Arial"/>
          <w:b/>
          <w:szCs w:val="48"/>
        </w:rPr>
        <w:t>bien vivre ensemble</w:t>
      </w:r>
      <w:r>
        <w:rPr>
          <w:rFonts w:ascii="Arial" w:hAnsi="Arial" w:cs="Arial"/>
          <w:szCs w:val="48"/>
        </w:rPr>
        <w:t>.</w:t>
      </w:r>
    </w:p>
    <w:p w:rsidR="00EA08AC" w:rsidRDefault="00EA08AC" w:rsidP="00EA08AC">
      <w:pPr>
        <w:pStyle w:val="Paragraphedeliste"/>
        <w:ind w:left="720"/>
        <w:jc w:val="both"/>
        <w:rPr>
          <w:rFonts w:ascii="Arial" w:hAnsi="Arial" w:cs="Arial"/>
          <w:szCs w:val="48"/>
        </w:rPr>
      </w:pPr>
    </w:p>
    <w:p w:rsidR="00EA08AC" w:rsidRPr="008851B2" w:rsidRDefault="00EA08AC" w:rsidP="00EA08AC">
      <w:pPr>
        <w:pStyle w:val="Paragraphedeliste"/>
        <w:numPr>
          <w:ilvl w:val="0"/>
          <w:numId w:val="7"/>
        </w:numPr>
        <w:jc w:val="both"/>
        <w:rPr>
          <w:rFonts w:ascii="Arial" w:hAnsi="Arial" w:cs="Arial"/>
          <w:b/>
          <w:szCs w:val="48"/>
        </w:rPr>
      </w:pPr>
      <w:r>
        <w:rPr>
          <w:rFonts w:ascii="Arial" w:hAnsi="Arial" w:cs="Arial"/>
          <w:b/>
          <w:szCs w:val="48"/>
        </w:rPr>
        <w:t>D</w:t>
      </w:r>
      <w:r w:rsidRPr="008851B2">
        <w:rPr>
          <w:rFonts w:ascii="Arial" w:hAnsi="Arial" w:cs="Arial"/>
          <w:b/>
          <w:szCs w:val="48"/>
        </w:rPr>
        <w:t>ortoirs</w:t>
      </w:r>
    </w:p>
    <w:p w:rsidR="00EA08AC" w:rsidRDefault="00EA08AC" w:rsidP="00EA08AC">
      <w:pPr>
        <w:jc w:val="both"/>
        <w:rPr>
          <w:rFonts w:ascii="Arial" w:hAnsi="Arial" w:cs="Arial"/>
          <w:szCs w:val="48"/>
        </w:rPr>
      </w:pPr>
    </w:p>
    <w:p w:rsidR="00EA08AC" w:rsidRDefault="00EA08AC" w:rsidP="00EA08AC">
      <w:pPr>
        <w:jc w:val="both"/>
        <w:rPr>
          <w:rFonts w:ascii="Arial" w:hAnsi="Arial" w:cs="Arial"/>
          <w:szCs w:val="48"/>
        </w:rPr>
      </w:pPr>
      <w:r>
        <w:rPr>
          <w:rFonts w:ascii="Arial" w:hAnsi="Arial" w:cs="Arial"/>
          <w:szCs w:val="48"/>
        </w:rPr>
        <w:t>3 dortoirs permettent de rentrer 69 lits serrés pour 71 PS.</w:t>
      </w:r>
    </w:p>
    <w:p w:rsidR="00EA08AC" w:rsidRDefault="00EA08AC" w:rsidP="00EA08AC">
      <w:pPr>
        <w:jc w:val="both"/>
        <w:rPr>
          <w:rFonts w:ascii="Arial" w:hAnsi="Arial" w:cs="Arial"/>
          <w:szCs w:val="48"/>
        </w:rPr>
      </w:pPr>
      <w:r>
        <w:rPr>
          <w:rFonts w:ascii="Arial" w:hAnsi="Arial" w:cs="Arial"/>
          <w:szCs w:val="48"/>
        </w:rPr>
        <w:t xml:space="preserve">Actuellement, 61 PS dorment à l’école les autres rentrent dormir chez eux l’après-midi. </w:t>
      </w:r>
    </w:p>
    <w:p w:rsidR="00EA08AC" w:rsidRDefault="00EA08AC" w:rsidP="00EA08AC">
      <w:pPr>
        <w:jc w:val="both"/>
        <w:rPr>
          <w:rFonts w:ascii="Arial" w:hAnsi="Arial" w:cs="Arial"/>
          <w:szCs w:val="48"/>
        </w:rPr>
      </w:pPr>
      <w:r>
        <w:rPr>
          <w:rFonts w:ascii="Arial" w:hAnsi="Arial" w:cs="Arial"/>
          <w:szCs w:val="48"/>
        </w:rPr>
        <w:t>Une interrogation est donnée dans le cas où les 71 PS seraient amenés à dormir à l’école.</w:t>
      </w:r>
    </w:p>
    <w:p w:rsidR="00EA08AC" w:rsidRDefault="00EA08AC" w:rsidP="00EA08AC">
      <w:pPr>
        <w:jc w:val="both"/>
        <w:rPr>
          <w:rFonts w:ascii="Arial" w:hAnsi="Arial" w:cs="Arial"/>
          <w:szCs w:val="48"/>
        </w:rPr>
      </w:pPr>
      <w:r>
        <w:rPr>
          <w:rFonts w:ascii="Arial" w:hAnsi="Arial" w:cs="Arial"/>
          <w:szCs w:val="48"/>
        </w:rPr>
        <w:t>Le médecin de la PMI est venu contrôler les dortoirs et a estimé que la capacité d’accueil de chaque dortoir était inférieure à 23 lits.</w:t>
      </w:r>
    </w:p>
    <w:p w:rsidR="00EA08AC" w:rsidRDefault="00EA08AC" w:rsidP="00EA08AC">
      <w:pPr>
        <w:jc w:val="both"/>
        <w:rPr>
          <w:rFonts w:ascii="Arial" w:hAnsi="Arial" w:cs="Arial"/>
          <w:szCs w:val="48"/>
        </w:rPr>
      </w:pPr>
    </w:p>
    <w:p w:rsidR="00EA08AC" w:rsidRPr="008851B2" w:rsidRDefault="00EA08AC" w:rsidP="00EA08AC">
      <w:pPr>
        <w:pStyle w:val="Paragraphedeliste"/>
        <w:numPr>
          <w:ilvl w:val="0"/>
          <w:numId w:val="7"/>
        </w:numPr>
        <w:jc w:val="both"/>
        <w:rPr>
          <w:b/>
        </w:rPr>
      </w:pPr>
      <w:r>
        <w:rPr>
          <w:rFonts w:ascii="Arial" w:hAnsi="Arial" w:cs="Arial"/>
          <w:b/>
          <w:szCs w:val="48"/>
        </w:rPr>
        <w:t>S</w:t>
      </w:r>
      <w:r w:rsidRPr="008851B2">
        <w:rPr>
          <w:rFonts w:ascii="Arial" w:hAnsi="Arial" w:cs="Arial"/>
          <w:b/>
          <w:szCs w:val="48"/>
        </w:rPr>
        <w:t>écurité aux abords de l'école</w:t>
      </w:r>
    </w:p>
    <w:p w:rsidR="00EA08AC" w:rsidRPr="008851B2" w:rsidRDefault="00EA08AC" w:rsidP="00EA08AC">
      <w:pPr>
        <w:pStyle w:val="Paragraphedeliste"/>
        <w:ind w:left="720"/>
        <w:jc w:val="both"/>
        <w:rPr>
          <w:b/>
        </w:rPr>
      </w:pPr>
    </w:p>
    <w:p w:rsidR="00EA08AC" w:rsidRDefault="00EA08AC" w:rsidP="00EA08AC">
      <w:pPr>
        <w:jc w:val="both"/>
        <w:rPr>
          <w:rFonts w:ascii="Arial" w:hAnsi="Arial" w:cs="Arial"/>
          <w:szCs w:val="48"/>
        </w:rPr>
      </w:pPr>
      <w:r>
        <w:rPr>
          <w:rFonts w:ascii="Arial" w:hAnsi="Arial" w:cs="Arial"/>
          <w:szCs w:val="48"/>
        </w:rPr>
        <w:t>Les parents d’élèves soulèvent un manque d’effectifs concernant la sécurité aux abords de l'école et notamment l’absence de personnel concernant la tranquillité publique. Des problèmes de stationnement sont à regretter au niveau de l’arrêt de bus et du dépose-minute.</w:t>
      </w:r>
    </w:p>
    <w:p w:rsidR="00EA08AC" w:rsidRDefault="00EA08AC" w:rsidP="00EA08AC">
      <w:pPr>
        <w:jc w:val="both"/>
        <w:rPr>
          <w:rFonts w:ascii="Arial" w:hAnsi="Arial" w:cs="Arial"/>
          <w:szCs w:val="48"/>
        </w:rPr>
      </w:pPr>
    </w:p>
    <w:p w:rsidR="00EA08AC" w:rsidRDefault="00EA08AC" w:rsidP="00EA08AC">
      <w:pPr>
        <w:jc w:val="both"/>
      </w:pPr>
      <w:r>
        <w:rPr>
          <w:rFonts w:ascii="Arial" w:hAnsi="Arial" w:cs="Arial"/>
          <w:szCs w:val="48"/>
        </w:rPr>
        <w:t xml:space="preserve">D’autre part, au niveau du city stade, il existe une zone où certaines voitures stationnent. Or, c’est aussi un passage pour piétons et vélos. </w:t>
      </w:r>
      <w:proofErr w:type="gramStart"/>
      <w:r>
        <w:rPr>
          <w:rFonts w:ascii="Arial" w:hAnsi="Arial" w:cs="Arial"/>
          <w:szCs w:val="48"/>
        </w:rPr>
        <w:t>ils</w:t>
      </w:r>
      <w:proofErr w:type="gramEnd"/>
      <w:r>
        <w:rPr>
          <w:rFonts w:ascii="Arial" w:hAnsi="Arial" w:cs="Arial"/>
          <w:szCs w:val="48"/>
        </w:rPr>
        <w:t xml:space="preserve"> demandent la possibilité de mettre </w:t>
      </w:r>
      <w:r w:rsidRPr="008851B2">
        <w:rPr>
          <w:rFonts w:ascii="Arial" w:hAnsi="Arial" w:cs="Arial"/>
          <w:b/>
          <w:szCs w:val="48"/>
        </w:rPr>
        <w:t xml:space="preserve">un panneau signalétique </w:t>
      </w:r>
      <w:r>
        <w:rPr>
          <w:rFonts w:ascii="Arial" w:hAnsi="Arial" w:cs="Arial"/>
          <w:szCs w:val="48"/>
        </w:rPr>
        <w:t>indiquant l’interdiction de se garer sur l’accès des pompiers car c’est dangereux pour les personnes qui se rendent à pied ou à vélo à l’école.</w:t>
      </w:r>
    </w:p>
    <w:p w:rsidR="00EA08AC" w:rsidRDefault="00EA08AC" w:rsidP="00EA08AC">
      <w:pPr>
        <w:jc w:val="both"/>
        <w:rPr>
          <w:rFonts w:ascii="Arial" w:hAnsi="Arial" w:cs="Arial"/>
        </w:rPr>
      </w:pPr>
    </w:p>
    <w:p w:rsidR="00EA08AC" w:rsidRPr="000F49C1" w:rsidRDefault="00EA08AC" w:rsidP="00EA08AC">
      <w:pPr>
        <w:pStyle w:val="Paragraphedeliste"/>
        <w:numPr>
          <w:ilvl w:val="0"/>
          <w:numId w:val="1"/>
        </w:numPr>
        <w:jc w:val="both"/>
        <w:rPr>
          <w:rFonts w:ascii="Arial" w:hAnsi="Arial" w:cs="Arial"/>
          <w:b/>
          <w:u w:val="single"/>
        </w:rPr>
      </w:pPr>
      <w:r w:rsidRPr="000F49C1">
        <w:rPr>
          <w:rFonts w:ascii="Arial" w:hAnsi="Arial" w:cs="Arial"/>
          <w:b/>
          <w:u w:val="single"/>
        </w:rPr>
        <w:t>Coopérative scolaire</w:t>
      </w:r>
    </w:p>
    <w:p w:rsidR="00EA08AC" w:rsidRDefault="00EA08AC" w:rsidP="00EA08AC">
      <w:pPr>
        <w:jc w:val="both"/>
        <w:rPr>
          <w:rFonts w:ascii="Arial" w:hAnsi="Arial" w:cs="Arial"/>
        </w:rPr>
      </w:pPr>
      <w:r>
        <w:rPr>
          <w:rFonts w:ascii="Arial" w:hAnsi="Arial" w:cs="Arial"/>
        </w:rPr>
        <w:t>A ce jour, la coopérative scolaire dispose de 5000 euros.</w:t>
      </w:r>
    </w:p>
    <w:p w:rsidR="00EA08AC" w:rsidRDefault="00EA08AC" w:rsidP="00EA08AC">
      <w:pPr>
        <w:jc w:val="both"/>
        <w:rPr>
          <w:rFonts w:ascii="Arial" w:hAnsi="Arial" w:cs="Arial"/>
        </w:rPr>
      </w:pPr>
      <w:r>
        <w:rPr>
          <w:rFonts w:ascii="Arial" w:hAnsi="Arial" w:cs="Arial"/>
        </w:rPr>
        <w:t>La coopérative prend en charge :</w:t>
      </w:r>
    </w:p>
    <w:p w:rsidR="00EA08AC" w:rsidRDefault="00EA08AC" w:rsidP="00EA08AC">
      <w:pPr>
        <w:jc w:val="both"/>
        <w:rPr>
          <w:rFonts w:ascii="Arial" w:hAnsi="Arial" w:cs="Arial"/>
        </w:rPr>
      </w:pPr>
      <w:r>
        <w:rPr>
          <w:rFonts w:ascii="Arial" w:hAnsi="Arial" w:cs="Arial"/>
        </w:rPr>
        <w:t>- le spectacle de Noël à hauteur de 780€</w:t>
      </w:r>
    </w:p>
    <w:p w:rsidR="00EA08AC" w:rsidRDefault="00EA08AC" w:rsidP="00EA08AC">
      <w:pPr>
        <w:jc w:val="both"/>
        <w:rPr>
          <w:rFonts w:ascii="Arial" w:hAnsi="Arial" w:cs="Arial"/>
        </w:rPr>
      </w:pPr>
      <w:r>
        <w:rPr>
          <w:rFonts w:ascii="Arial" w:hAnsi="Arial" w:cs="Arial"/>
        </w:rPr>
        <w:t>- le cinéma, 50 % sur 2 films sur 3 (585 euros)</w:t>
      </w:r>
    </w:p>
    <w:p w:rsidR="00EA08AC" w:rsidRDefault="00EA08AC" w:rsidP="00EA08AC">
      <w:pPr>
        <w:jc w:val="both"/>
        <w:rPr>
          <w:rFonts w:ascii="Arial" w:hAnsi="Arial" w:cs="Arial"/>
        </w:rPr>
      </w:pPr>
      <w:r>
        <w:rPr>
          <w:rFonts w:ascii="Arial" w:hAnsi="Arial" w:cs="Arial"/>
        </w:rPr>
        <w:t>- l’achat de livres pour la BCD (300 euros)</w:t>
      </w:r>
    </w:p>
    <w:p w:rsidR="00EA08AC" w:rsidRDefault="00EA08AC" w:rsidP="00EA08AC">
      <w:pPr>
        <w:jc w:val="both"/>
        <w:rPr>
          <w:rFonts w:ascii="Arial" w:hAnsi="Arial" w:cs="Arial"/>
        </w:rPr>
      </w:pPr>
    </w:p>
    <w:p w:rsidR="00EA08AC" w:rsidRDefault="00EA08AC" w:rsidP="00EA08AC">
      <w:pPr>
        <w:jc w:val="both"/>
        <w:rPr>
          <w:rFonts w:ascii="Arial" w:hAnsi="Arial" w:cs="Arial"/>
        </w:rPr>
      </w:pPr>
      <w:r>
        <w:rPr>
          <w:rFonts w:ascii="Arial" w:hAnsi="Arial" w:cs="Arial"/>
        </w:rPr>
        <w:t>Il reste 3569 euros pour l’année.</w:t>
      </w:r>
    </w:p>
    <w:p w:rsidR="00EA08AC" w:rsidRDefault="00EA08AC" w:rsidP="00EA08AC">
      <w:pPr>
        <w:jc w:val="both"/>
        <w:rPr>
          <w:rFonts w:ascii="Arial" w:hAnsi="Arial" w:cs="Arial"/>
        </w:rPr>
      </w:pPr>
      <w:r>
        <w:rPr>
          <w:rFonts w:ascii="Arial" w:hAnsi="Arial" w:cs="Arial"/>
        </w:rPr>
        <w:t>Une partie de l’allocation de l’ouverture de la nouvelle classe (400 euros) attribuée par la mairie servira à l’achat de livres pour la bibliothèque de l’école.</w:t>
      </w:r>
    </w:p>
    <w:p w:rsidR="00EA08AC" w:rsidRDefault="00EA08AC" w:rsidP="00EA08AC">
      <w:pPr>
        <w:jc w:val="both"/>
        <w:rPr>
          <w:rFonts w:ascii="Arial" w:hAnsi="Arial" w:cs="Arial"/>
        </w:rPr>
      </w:pPr>
    </w:p>
    <w:p w:rsidR="00EA08AC" w:rsidRDefault="00EA08AC" w:rsidP="00EA08AC">
      <w:pPr>
        <w:pStyle w:val="Paragraphedeliste"/>
        <w:numPr>
          <w:ilvl w:val="0"/>
          <w:numId w:val="1"/>
        </w:numPr>
        <w:jc w:val="both"/>
        <w:rPr>
          <w:rFonts w:ascii="Arial" w:hAnsi="Arial" w:cs="Arial"/>
          <w:b/>
          <w:u w:val="single"/>
        </w:rPr>
      </w:pPr>
      <w:r w:rsidRPr="000F49C1">
        <w:rPr>
          <w:rFonts w:ascii="Arial" w:hAnsi="Arial" w:cs="Arial"/>
          <w:b/>
          <w:u w:val="single"/>
        </w:rPr>
        <w:t xml:space="preserve">Evénements / sorties scolaire : </w:t>
      </w:r>
    </w:p>
    <w:p w:rsidR="00EA08AC" w:rsidRPr="00E74C02" w:rsidRDefault="00EA08AC" w:rsidP="00EA08AC">
      <w:pPr>
        <w:pStyle w:val="Paragraphedeliste"/>
        <w:numPr>
          <w:ilvl w:val="0"/>
          <w:numId w:val="8"/>
        </w:numPr>
        <w:jc w:val="both"/>
        <w:rPr>
          <w:rFonts w:ascii="Arial" w:hAnsi="Arial" w:cs="Arial"/>
          <w:b/>
          <w:u w:val="single"/>
        </w:rPr>
      </w:pPr>
      <w:r>
        <w:rPr>
          <w:rFonts w:ascii="Arial" w:hAnsi="Arial" w:cs="Arial"/>
        </w:rPr>
        <w:t>L</w:t>
      </w:r>
      <w:r w:rsidRPr="000F49C1">
        <w:rPr>
          <w:rFonts w:ascii="Arial" w:hAnsi="Arial" w:cs="Arial"/>
        </w:rPr>
        <w:t>es MS</w:t>
      </w:r>
      <w:r>
        <w:rPr>
          <w:rFonts w:ascii="Arial" w:hAnsi="Arial" w:cs="Arial"/>
        </w:rPr>
        <w:t xml:space="preserve"> se Mme SALLES se sont rendus au spectacle « FRAGILE » proposé dans le cadre d’activités culturelles.  </w:t>
      </w:r>
    </w:p>
    <w:p w:rsidR="00EA08AC" w:rsidRPr="00E74C02" w:rsidRDefault="00EA08AC" w:rsidP="00EA08AC">
      <w:pPr>
        <w:pStyle w:val="Paragraphedeliste"/>
        <w:numPr>
          <w:ilvl w:val="0"/>
          <w:numId w:val="8"/>
        </w:numPr>
        <w:jc w:val="both"/>
        <w:rPr>
          <w:rFonts w:ascii="Arial" w:hAnsi="Arial" w:cs="Arial"/>
          <w:b/>
          <w:u w:val="single"/>
        </w:rPr>
      </w:pPr>
      <w:r>
        <w:rPr>
          <w:rFonts w:ascii="Arial" w:hAnsi="Arial" w:cs="Arial"/>
        </w:rPr>
        <w:t>T</w:t>
      </w:r>
      <w:r w:rsidRPr="00E74C02">
        <w:rPr>
          <w:rFonts w:ascii="Arial" w:hAnsi="Arial" w:cs="Arial"/>
        </w:rPr>
        <w:t xml:space="preserve">outes les classes participent à </w:t>
      </w:r>
      <w:r w:rsidRPr="00E74C02">
        <w:rPr>
          <w:rFonts w:ascii="Arial" w:hAnsi="Arial" w:cs="Arial"/>
          <w:b/>
        </w:rPr>
        <w:t>école au cinéma</w:t>
      </w:r>
      <w:r>
        <w:rPr>
          <w:rFonts w:ascii="Arial" w:hAnsi="Arial" w:cs="Arial"/>
          <w:b/>
        </w:rPr>
        <w:t xml:space="preserve"> et iront voir 3 films durant l’année</w:t>
      </w:r>
    </w:p>
    <w:p w:rsidR="00EA08AC" w:rsidRPr="00E74C02" w:rsidRDefault="00EA08AC" w:rsidP="00EA08AC">
      <w:pPr>
        <w:pStyle w:val="Paragraphedeliste"/>
        <w:numPr>
          <w:ilvl w:val="0"/>
          <w:numId w:val="8"/>
        </w:numPr>
        <w:jc w:val="both"/>
        <w:rPr>
          <w:rFonts w:ascii="Arial" w:hAnsi="Arial" w:cs="Arial"/>
          <w:b/>
          <w:u w:val="single"/>
        </w:rPr>
      </w:pPr>
      <w:r>
        <w:rPr>
          <w:rFonts w:ascii="Arial" w:hAnsi="Arial" w:cs="Arial"/>
        </w:rPr>
        <w:t>T</w:t>
      </w:r>
      <w:r w:rsidRPr="00E74C02">
        <w:rPr>
          <w:rFonts w:ascii="Arial" w:hAnsi="Arial" w:cs="Arial"/>
        </w:rPr>
        <w:t xml:space="preserve">outes les classes </w:t>
      </w:r>
      <w:r>
        <w:rPr>
          <w:rFonts w:ascii="Arial" w:hAnsi="Arial" w:cs="Arial"/>
        </w:rPr>
        <w:t>se rendront à la médiathèque pour des visites d’exposition, des lectures d’albums, des visites de la médiathèque etc</w:t>
      </w:r>
      <w:proofErr w:type="gramStart"/>
      <w:r>
        <w:rPr>
          <w:rFonts w:ascii="Arial" w:hAnsi="Arial" w:cs="Arial"/>
        </w:rPr>
        <w:t>..</w:t>
      </w:r>
      <w:proofErr w:type="gramEnd"/>
    </w:p>
    <w:p w:rsidR="00EA08AC" w:rsidRPr="00E74C02" w:rsidRDefault="00EA08AC" w:rsidP="00EA08AC">
      <w:pPr>
        <w:pStyle w:val="Paragraphedeliste"/>
        <w:numPr>
          <w:ilvl w:val="0"/>
          <w:numId w:val="8"/>
        </w:numPr>
        <w:jc w:val="both"/>
        <w:rPr>
          <w:rFonts w:ascii="Arial" w:hAnsi="Arial" w:cs="Arial"/>
          <w:b/>
          <w:u w:val="single"/>
        </w:rPr>
      </w:pPr>
      <w:r>
        <w:rPr>
          <w:rFonts w:ascii="Arial" w:hAnsi="Arial" w:cs="Arial"/>
        </w:rPr>
        <w:lastRenderedPageBreak/>
        <w:t>L</w:t>
      </w:r>
      <w:r w:rsidRPr="00E74C02">
        <w:rPr>
          <w:rFonts w:ascii="Arial" w:hAnsi="Arial" w:cs="Arial"/>
        </w:rPr>
        <w:t>es deux classes de GS se rendent au gymnase Andrieu</w:t>
      </w:r>
      <w:r>
        <w:rPr>
          <w:rFonts w:ascii="Arial" w:hAnsi="Arial" w:cs="Arial"/>
        </w:rPr>
        <w:t>x</w:t>
      </w:r>
      <w:r w:rsidRPr="00E74C02">
        <w:rPr>
          <w:rFonts w:ascii="Arial" w:hAnsi="Arial" w:cs="Arial"/>
        </w:rPr>
        <w:t xml:space="preserve"> une fois par semaine avec des classes de l’élémentaire jusqu’à Noël ;</w:t>
      </w:r>
    </w:p>
    <w:p w:rsidR="00EA08AC" w:rsidRPr="00E74C02" w:rsidRDefault="00EA08AC" w:rsidP="00EA08AC">
      <w:pPr>
        <w:pStyle w:val="Paragraphedeliste"/>
        <w:numPr>
          <w:ilvl w:val="0"/>
          <w:numId w:val="8"/>
        </w:numPr>
        <w:jc w:val="both"/>
        <w:rPr>
          <w:rFonts w:ascii="Arial" w:hAnsi="Arial" w:cs="Arial"/>
          <w:b/>
          <w:u w:val="single"/>
        </w:rPr>
      </w:pPr>
      <w:r>
        <w:rPr>
          <w:rFonts w:ascii="Arial" w:hAnsi="Arial" w:cs="Arial"/>
        </w:rPr>
        <w:t>Toutes</w:t>
      </w:r>
      <w:r w:rsidRPr="00E74C02">
        <w:rPr>
          <w:rFonts w:ascii="Arial" w:hAnsi="Arial" w:cs="Arial"/>
        </w:rPr>
        <w:t xml:space="preserve"> les GS iront à la piscine au troisième trimestre, </w:t>
      </w:r>
      <w:r w:rsidRPr="00E74C02">
        <w:rPr>
          <w:rFonts w:ascii="Arial" w:hAnsi="Arial" w:cs="Arial"/>
          <w:u w:val="single"/>
        </w:rPr>
        <w:t>à partir du 28 mars</w:t>
      </w:r>
      <w:r w:rsidRPr="00E74C02">
        <w:rPr>
          <w:rFonts w:ascii="Arial" w:hAnsi="Arial" w:cs="Arial"/>
        </w:rPr>
        <w:t xml:space="preserve">. </w:t>
      </w:r>
    </w:p>
    <w:p w:rsidR="00EA08AC" w:rsidRPr="00E74C02" w:rsidRDefault="00EA08AC" w:rsidP="00EA08AC">
      <w:pPr>
        <w:pStyle w:val="Paragraphedeliste"/>
        <w:numPr>
          <w:ilvl w:val="1"/>
          <w:numId w:val="8"/>
        </w:numPr>
        <w:jc w:val="both"/>
        <w:rPr>
          <w:rFonts w:ascii="Arial" w:hAnsi="Arial" w:cs="Arial"/>
          <w:b/>
          <w:u w:val="single"/>
        </w:rPr>
      </w:pPr>
      <w:r w:rsidRPr="00E74C02">
        <w:rPr>
          <w:rFonts w:ascii="Arial" w:hAnsi="Arial" w:cs="Arial"/>
          <w:b/>
          <w:u w:val="single"/>
        </w:rPr>
        <w:t>2 parents agrées</w:t>
      </w:r>
      <w:r w:rsidRPr="00E74C02">
        <w:rPr>
          <w:rFonts w:ascii="Arial" w:hAnsi="Arial" w:cs="Arial"/>
        </w:rPr>
        <w:t xml:space="preserve"> minimum par séance seraient nécessaires ;</w:t>
      </w:r>
    </w:p>
    <w:p w:rsidR="00EA08AC" w:rsidRPr="00E74C02" w:rsidRDefault="00EA08AC" w:rsidP="00EA08AC">
      <w:pPr>
        <w:jc w:val="both"/>
        <w:rPr>
          <w:rFonts w:ascii="Arial" w:hAnsi="Arial" w:cs="Arial"/>
        </w:rPr>
      </w:pPr>
      <w:r w:rsidRPr="00E74C02">
        <w:rPr>
          <w:rFonts w:ascii="Arial" w:hAnsi="Arial" w:cs="Arial"/>
        </w:rPr>
        <w:t>L’agrément est valable 5 ans et deux dates sont proposées pour le mois de décembre. Les parents intéressés doivent se rapprocher de l’enseignante de leur enfant ou de la directrice.</w:t>
      </w:r>
    </w:p>
    <w:p w:rsidR="00EA08AC" w:rsidRDefault="00EA08AC" w:rsidP="00EA08AC">
      <w:pPr>
        <w:pStyle w:val="Paragraphedeliste"/>
        <w:numPr>
          <w:ilvl w:val="0"/>
          <w:numId w:val="9"/>
        </w:numPr>
        <w:jc w:val="both"/>
        <w:rPr>
          <w:rFonts w:ascii="Arial" w:hAnsi="Arial" w:cs="Arial"/>
        </w:rPr>
      </w:pPr>
      <w:r>
        <w:rPr>
          <w:rFonts w:ascii="Arial" w:hAnsi="Arial" w:cs="Arial"/>
        </w:rPr>
        <w:t>L</w:t>
      </w:r>
      <w:r w:rsidRPr="00E74C02">
        <w:rPr>
          <w:rFonts w:ascii="Arial" w:hAnsi="Arial" w:cs="Arial"/>
        </w:rPr>
        <w:t>es classes de GS se sont inscrites  au dispositif « Un, deux, trois chantons ! »</w:t>
      </w:r>
      <w:r>
        <w:rPr>
          <w:rFonts w:ascii="Arial" w:hAnsi="Arial" w:cs="Arial"/>
        </w:rPr>
        <w:t>. Nous attendons encore la confirmation de cette participation.</w:t>
      </w:r>
    </w:p>
    <w:p w:rsidR="00EA08AC" w:rsidRDefault="00EA08AC" w:rsidP="00EA08AC">
      <w:pPr>
        <w:jc w:val="both"/>
        <w:rPr>
          <w:rFonts w:ascii="Arial" w:hAnsi="Arial" w:cs="Arial"/>
        </w:rPr>
      </w:pPr>
    </w:p>
    <w:p w:rsidR="00EA08AC" w:rsidRDefault="00EA08AC" w:rsidP="00EA08AC">
      <w:pPr>
        <w:pStyle w:val="Paragraphedeliste"/>
        <w:numPr>
          <w:ilvl w:val="0"/>
          <w:numId w:val="9"/>
        </w:numPr>
        <w:jc w:val="both"/>
        <w:rPr>
          <w:rFonts w:ascii="Arial" w:hAnsi="Arial" w:cs="Arial"/>
        </w:rPr>
      </w:pPr>
      <w:r>
        <w:rPr>
          <w:rFonts w:ascii="Arial" w:hAnsi="Arial" w:cs="Arial"/>
        </w:rPr>
        <w:t xml:space="preserve">La </w:t>
      </w:r>
      <w:r w:rsidRPr="00E74C02">
        <w:rPr>
          <w:rFonts w:ascii="Arial" w:hAnsi="Arial" w:cs="Arial"/>
        </w:rPr>
        <w:t>Fête de Noël</w:t>
      </w:r>
      <w:r>
        <w:rPr>
          <w:rFonts w:ascii="Arial" w:hAnsi="Arial" w:cs="Arial"/>
        </w:rPr>
        <w:t xml:space="preserve"> aura lieu le jeudi 17 décembre à partir de 16h30 </w:t>
      </w:r>
      <w:r w:rsidRPr="00E74C02">
        <w:rPr>
          <w:rFonts w:ascii="Arial" w:hAnsi="Arial" w:cs="Arial"/>
        </w:rPr>
        <w:t>avec</w:t>
      </w:r>
      <w:r>
        <w:rPr>
          <w:rFonts w:ascii="Arial" w:hAnsi="Arial" w:cs="Arial"/>
        </w:rPr>
        <w:t xml:space="preserve"> une</w:t>
      </w:r>
      <w:r w:rsidRPr="00E74C02">
        <w:rPr>
          <w:rFonts w:ascii="Arial" w:hAnsi="Arial" w:cs="Arial"/>
        </w:rPr>
        <w:t xml:space="preserve"> chorale et </w:t>
      </w:r>
      <w:r>
        <w:rPr>
          <w:rFonts w:ascii="Arial" w:hAnsi="Arial" w:cs="Arial"/>
        </w:rPr>
        <w:t>un goûter de Noël  partagé avec les familles.</w:t>
      </w:r>
    </w:p>
    <w:p w:rsidR="00EA08AC" w:rsidRPr="00E74C02" w:rsidRDefault="00EA08AC" w:rsidP="00EA08AC">
      <w:pPr>
        <w:pStyle w:val="Paragraphedeliste"/>
        <w:jc w:val="both"/>
        <w:rPr>
          <w:rFonts w:ascii="Arial" w:hAnsi="Arial" w:cs="Arial"/>
        </w:rPr>
      </w:pPr>
    </w:p>
    <w:p w:rsidR="00EA08AC" w:rsidRDefault="00EA08AC" w:rsidP="00EA08AC">
      <w:pPr>
        <w:pStyle w:val="Paragraphedeliste"/>
        <w:numPr>
          <w:ilvl w:val="0"/>
          <w:numId w:val="9"/>
        </w:numPr>
        <w:jc w:val="both"/>
        <w:rPr>
          <w:rFonts w:ascii="Arial" w:hAnsi="Arial" w:cs="Arial"/>
        </w:rPr>
      </w:pPr>
      <w:r w:rsidRPr="00E74C02">
        <w:rPr>
          <w:rFonts w:ascii="Arial" w:hAnsi="Arial" w:cs="Arial"/>
        </w:rPr>
        <w:t>Lundi 16 novembre : photos individuelles et fratries maternelle ;</w:t>
      </w:r>
    </w:p>
    <w:p w:rsidR="00EA08AC" w:rsidRPr="00E74C02" w:rsidRDefault="00EA08AC" w:rsidP="00EA08AC">
      <w:pPr>
        <w:pStyle w:val="Paragraphedeliste"/>
        <w:jc w:val="both"/>
        <w:rPr>
          <w:rFonts w:ascii="Arial" w:hAnsi="Arial" w:cs="Arial"/>
        </w:rPr>
      </w:pPr>
    </w:p>
    <w:p w:rsidR="00EA08AC" w:rsidRDefault="00EA08AC" w:rsidP="00EA08AC">
      <w:pPr>
        <w:pStyle w:val="Paragraphedeliste"/>
        <w:numPr>
          <w:ilvl w:val="0"/>
          <w:numId w:val="9"/>
        </w:numPr>
        <w:jc w:val="both"/>
        <w:rPr>
          <w:rFonts w:ascii="Arial" w:hAnsi="Arial" w:cs="Arial"/>
        </w:rPr>
      </w:pPr>
      <w:r w:rsidRPr="00E74C02">
        <w:rPr>
          <w:rFonts w:ascii="Arial" w:hAnsi="Arial" w:cs="Arial"/>
        </w:rPr>
        <w:t>Mardi 17 novembre à 11h15 : test évacuation incendie ;</w:t>
      </w:r>
    </w:p>
    <w:p w:rsidR="00EA08AC" w:rsidRPr="00E74C02" w:rsidRDefault="00EA08AC" w:rsidP="00EA08AC">
      <w:pPr>
        <w:pStyle w:val="Paragraphedeliste"/>
        <w:jc w:val="both"/>
        <w:rPr>
          <w:rFonts w:ascii="Arial" w:hAnsi="Arial" w:cs="Arial"/>
        </w:rPr>
      </w:pPr>
    </w:p>
    <w:p w:rsidR="00EA08AC" w:rsidRPr="00E74C02" w:rsidRDefault="00EA08AC" w:rsidP="00EA08AC">
      <w:pPr>
        <w:pStyle w:val="Paragraphedeliste"/>
        <w:numPr>
          <w:ilvl w:val="0"/>
          <w:numId w:val="9"/>
        </w:numPr>
        <w:jc w:val="both"/>
        <w:rPr>
          <w:rFonts w:ascii="Arial" w:hAnsi="Arial" w:cs="Arial"/>
        </w:rPr>
      </w:pPr>
      <w:r>
        <w:rPr>
          <w:rFonts w:ascii="Arial" w:hAnsi="Arial" w:cs="Arial"/>
        </w:rPr>
        <w:t>Une V</w:t>
      </w:r>
      <w:r w:rsidRPr="00E74C02">
        <w:rPr>
          <w:rFonts w:ascii="Arial" w:hAnsi="Arial" w:cs="Arial"/>
        </w:rPr>
        <w:t>ente de chocolats de Noël pour les parents organisée  par les représentants des parents d’élèves</w:t>
      </w:r>
      <w:r>
        <w:rPr>
          <w:rFonts w:ascii="Arial" w:hAnsi="Arial" w:cs="Arial"/>
        </w:rPr>
        <w:t>. Les bénéfices seront reversés à l’école.</w:t>
      </w:r>
    </w:p>
    <w:p w:rsidR="00EA08AC" w:rsidRDefault="00EA08AC" w:rsidP="00EA08AC">
      <w:pPr>
        <w:jc w:val="both"/>
        <w:rPr>
          <w:rFonts w:ascii="Arial" w:hAnsi="Arial" w:cs="Arial"/>
        </w:rPr>
      </w:pPr>
    </w:p>
    <w:p w:rsidR="00EA08AC" w:rsidRDefault="00EA08AC" w:rsidP="00EA08AC">
      <w:pPr>
        <w:pBdr>
          <w:top w:val="single" w:sz="4" w:space="1" w:color="auto"/>
          <w:left w:val="single" w:sz="4" w:space="4" w:color="auto"/>
          <w:bottom w:val="single" w:sz="4" w:space="1" w:color="auto"/>
          <w:right w:val="single" w:sz="4" w:space="4" w:color="auto"/>
        </w:pBdr>
        <w:jc w:val="both"/>
        <w:rPr>
          <w:b/>
        </w:rPr>
      </w:pPr>
      <w:r w:rsidRPr="00E74C02">
        <w:rPr>
          <w:rFonts w:ascii="Arial" w:hAnsi="Arial" w:cs="Arial"/>
          <w:b/>
        </w:rPr>
        <w:t>Le prochain conseil d’école aura lieu le jeudi 17 mars à 17h30.</w:t>
      </w:r>
    </w:p>
    <w:p w:rsidR="00EA08AC" w:rsidRPr="00E74C02" w:rsidRDefault="00EA08AC" w:rsidP="00EA08AC">
      <w:pPr>
        <w:jc w:val="both"/>
      </w:pPr>
    </w:p>
    <w:p w:rsidR="00EA08AC" w:rsidRDefault="00EA08AC" w:rsidP="00EA08AC">
      <w:pPr>
        <w:jc w:val="both"/>
      </w:pPr>
    </w:p>
    <w:p w:rsidR="00EA08AC" w:rsidRDefault="00EA08AC" w:rsidP="00EA08AC">
      <w:pPr>
        <w:jc w:val="both"/>
      </w:pPr>
    </w:p>
    <w:p w:rsidR="00EA08AC" w:rsidRDefault="00EA08AC" w:rsidP="00EA08AC">
      <w:pPr>
        <w:tabs>
          <w:tab w:val="left" w:pos="1920"/>
        </w:tabs>
        <w:jc w:val="both"/>
      </w:pPr>
      <w:r w:rsidRPr="00E74C02">
        <w:rPr>
          <w:b/>
        </w:rPr>
        <w:t>Secrétaire de séance</w:t>
      </w:r>
      <w:r>
        <w:t> : Mme LEMOING</w:t>
      </w:r>
      <w:r>
        <w:tab/>
      </w:r>
      <w:r>
        <w:tab/>
      </w:r>
      <w:r>
        <w:tab/>
      </w:r>
      <w:r>
        <w:tab/>
      </w:r>
      <w:r w:rsidRPr="00E74C02">
        <w:rPr>
          <w:b/>
        </w:rPr>
        <w:t>Directrice d’école</w:t>
      </w:r>
      <w:r>
        <w:t> : Mme PELI</w:t>
      </w:r>
    </w:p>
    <w:p w:rsidR="00EA08AC" w:rsidRDefault="00EA08AC" w:rsidP="00EA08AC">
      <w:pPr>
        <w:tabs>
          <w:tab w:val="left" w:pos="1920"/>
        </w:tabs>
        <w:jc w:val="both"/>
      </w:pPr>
    </w:p>
    <w:p w:rsidR="00EA08AC" w:rsidRDefault="00EA08AC" w:rsidP="00EA08AC">
      <w:pPr>
        <w:tabs>
          <w:tab w:val="left" w:pos="1920"/>
        </w:tabs>
        <w:jc w:val="both"/>
      </w:pPr>
    </w:p>
    <w:p w:rsidR="00EA08AC" w:rsidRDefault="00EA08AC" w:rsidP="00EA08AC">
      <w:pPr>
        <w:tabs>
          <w:tab w:val="left" w:pos="1920"/>
        </w:tabs>
        <w:jc w:val="both"/>
      </w:pPr>
    </w:p>
    <w:p w:rsidR="00EA08AC" w:rsidRDefault="00EA08AC" w:rsidP="00EA08AC">
      <w:pPr>
        <w:tabs>
          <w:tab w:val="left" w:pos="1920"/>
        </w:tabs>
        <w:jc w:val="both"/>
      </w:pPr>
    </w:p>
    <w:p w:rsidR="00EA08AC" w:rsidRDefault="00EA08AC" w:rsidP="00EA08AC">
      <w:pPr>
        <w:tabs>
          <w:tab w:val="left" w:pos="1920"/>
        </w:tabs>
        <w:jc w:val="both"/>
      </w:pPr>
    </w:p>
    <w:p w:rsidR="00EA08AC" w:rsidRDefault="00EA08AC" w:rsidP="00EA08AC">
      <w:pPr>
        <w:tabs>
          <w:tab w:val="left" w:pos="1920"/>
        </w:tabs>
        <w:jc w:val="both"/>
      </w:pPr>
    </w:p>
    <w:p w:rsidR="00EA08AC" w:rsidRDefault="00EA08AC" w:rsidP="00EA08AC">
      <w:pPr>
        <w:tabs>
          <w:tab w:val="left" w:pos="1920"/>
        </w:tabs>
        <w:jc w:val="both"/>
      </w:pPr>
    </w:p>
    <w:p w:rsidR="00EA08AC" w:rsidRDefault="00EA08AC" w:rsidP="00EA08AC">
      <w:pPr>
        <w:tabs>
          <w:tab w:val="left" w:pos="1920"/>
        </w:tabs>
        <w:jc w:val="both"/>
      </w:pPr>
    </w:p>
    <w:p w:rsidR="00EA08AC" w:rsidRPr="00E74C02" w:rsidRDefault="00EA08AC" w:rsidP="00EA08AC">
      <w:pPr>
        <w:tabs>
          <w:tab w:val="left" w:pos="1920"/>
        </w:tabs>
        <w:jc w:val="both"/>
      </w:pPr>
      <w:r w:rsidRPr="00E74C02">
        <w:rPr>
          <w:b/>
        </w:rPr>
        <w:t>Parent d’élèves</w:t>
      </w:r>
      <w:r>
        <w:t> : Mme GRUNEISEN</w:t>
      </w:r>
    </w:p>
    <w:p w:rsidR="00EA08AC" w:rsidRDefault="00EA08AC" w:rsidP="00EA08AC">
      <w:pPr>
        <w:pStyle w:val="Paragraphedeliste"/>
        <w:ind w:left="709" w:hanging="360"/>
        <w:jc w:val="both"/>
      </w:pPr>
    </w:p>
    <w:p w:rsidR="005172F2" w:rsidRDefault="005172F2" w:rsidP="00EA08AC">
      <w:pPr>
        <w:jc w:val="center"/>
      </w:pPr>
    </w:p>
    <w:sectPr w:rsidR="005172F2" w:rsidSect="00EA08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738E"/>
    <w:multiLevelType w:val="multilevel"/>
    <w:tmpl w:val="A7C4A6FE"/>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
    <w:nsid w:val="17E25DDC"/>
    <w:multiLevelType w:val="hybridMultilevel"/>
    <w:tmpl w:val="E60E5C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08392A"/>
    <w:multiLevelType w:val="multilevel"/>
    <w:tmpl w:val="8E8AD808"/>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nsid w:val="4B9D16A0"/>
    <w:multiLevelType w:val="multilevel"/>
    <w:tmpl w:val="7B8E62B8"/>
    <w:lvl w:ilvl="0">
      <w:start w:val="1"/>
      <w:numFmt w:val="decimal"/>
      <w:lvlText w:val="%1."/>
      <w:lvlJc w:val="left"/>
      <w:pPr>
        <w:ind w:left="720" w:hanging="360"/>
      </w:pPr>
      <w:rPr>
        <w:rFonts w:ascii="Comic Sans MS" w:hAnsi="Comic Sans MS" w:cs="Arial"/>
      </w:rPr>
    </w:lvl>
    <w:lvl w:ilvl="1">
      <w:start w:val="1"/>
      <w:numFmt w:val="lowerLetter"/>
      <w:lvlText w:val="%2."/>
      <w:lvlJc w:val="left"/>
      <w:pPr>
        <w:ind w:left="1440" w:hanging="360"/>
      </w:pPr>
    </w:lvl>
    <w:lvl w:ilvl="2">
      <w:start w:val="1"/>
      <w:numFmt w:val="decimal"/>
      <w:lvlText w:val="%3."/>
      <w:lvlJc w:val="right"/>
      <w:pPr>
        <w:ind w:left="2160" w:hanging="180"/>
      </w:pPr>
      <w:rPr>
        <w:rFonts w:ascii="Comic Sans MS" w:eastAsia="Arial Unicode MS" w:hAnsi="Comic Sans MS"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10275A6"/>
    <w:multiLevelType w:val="multilevel"/>
    <w:tmpl w:val="58A8A44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667D2552"/>
    <w:multiLevelType w:val="hybridMultilevel"/>
    <w:tmpl w:val="0538A2CA"/>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6FCF314F"/>
    <w:multiLevelType w:val="hybridMultilevel"/>
    <w:tmpl w:val="38EC44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05C5B8E"/>
    <w:multiLevelType w:val="multilevel"/>
    <w:tmpl w:val="2D384AC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709603A7"/>
    <w:multiLevelType w:val="multilevel"/>
    <w:tmpl w:val="7D06B750"/>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3"/>
  </w:num>
  <w:num w:numId="2">
    <w:abstractNumId w:val="7"/>
  </w:num>
  <w:num w:numId="3">
    <w:abstractNumId w:val="0"/>
  </w:num>
  <w:num w:numId="4">
    <w:abstractNumId w:val="4"/>
  </w:num>
  <w:num w:numId="5">
    <w:abstractNumId w:val="2"/>
  </w:num>
  <w:num w:numId="6">
    <w:abstractNumId w:val="8"/>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8AC"/>
    <w:rsid w:val="005172F2"/>
    <w:rsid w:val="00EA08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rsid w:val="00EA08AC"/>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customStyle="1" w:styleId="Standard">
    <w:name w:val="Standard"/>
    <w:rsid w:val="00EA08AC"/>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customStyle="1" w:styleId="TableContents">
    <w:name w:val="Table Contents"/>
    <w:basedOn w:val="Standard"/>
    <w:rsid w:val="00EA08AC"/>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rsid w:val="00EA08AC"/>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customStyle="1" w:styleId="Standard">
    <w:name w:val="Standard"/>
    <w:rsid w:val="00EA08AC"/>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customStyle="1" w:styleId="TableContents">
    <w:name w:val="Table Contents"/>
    <w:basedOn w:val="Standard"/>
    <w:rsid w:val="00EA08AC"/>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1468</Words>
  <Characters>8079</Characters>
  <Application>Microsoft Office Word</Application>
  <DocSecurity>0</DocSecurity>
  <Lines>67</Lines>
  <Paragraphs>19</Paragraphs>
  <ScaleCrop>false</ScaleCrop>
  <Company>Mairie de Colomiers</Company>
  <LinksUpToDate>false</LinksUpToDate>
  <CharactersWithSpaces>9528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Directeur-M_GS</dc:creator>
  <cp:lastModifiedBy>Directeur-M_GS</cp:lastModifiedBy>
  <cp:revision>1</cp:revision>
  <dcterms:created xsi:type="dcterms:W3CDTF">2015-11-19T16:29:00Z</dcterms:created>
  <dcterms:modified xsi:type="dcterms:W3CDTF">2015-11-19T16:30:00Z</dcterms:modified>
</cp:coreProperties>
</file>